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8A" w:rsidRPr="00A40A30" w:rsidRDefault="00843A8A" w:rsidP="00A13E5B">
      <w:pPr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>ДОГОВОР</w:t>
      </w:r>
      <w:r w:rsidR="00866425" w:rsidRPr="00A40A30">
        <w:rPr>
          <w:b/>
          <w:sz w:val="21"/>
          <w:szCs w:val="21"/>
        </w:rPr>
        <w:t xml:space="preserve"> №___</w:t>
      </w:r>
    </w:p>
    <w:p w:rsidR="00843A8A" w:rsidRPr="00A40A30" w:rsidRDefault="00843A8A" w:rsidP="00A13E5B">
      <w:pPr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 xml:space="preserve">о предоставлении </w:t>
      </w:r>
      <w:r w:rsidR="00883A42" w:rsidRPr="00A40A30">
        <w:rPr>
          <w:b/>
          <w:sz w:val="21"/>
          <w:szCs w:val="21"/>
        </w:rPr>
        <w:t>платной</w:t>
      </w:r>
      <w:r w:rsidR="007F0EFF" w:rsidRPr="00A40A30">
        <w:rPr>
          <w:b/>
          <w:sz w:val="21"/>
          <w:szCs w:val="21"/>
        </w:rPr>
        <w:t xml:space="preserve"> печатной площади</w:t>
      </w:r>
    </w:p>
    <w:p w:rsidR="00383669" w:rsidRPr="00A40A30" w:rsidRDefault="00843A8A" w:rsidP="00A13E5B">
      <w:pPr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 xml:space="preserve">для проведения предвыборной агитации </w:t>
      </w:r>
    </w:p>
    <w:p w:rsidR="00602A2F" w:rsidRPr="00A40A30" w:rsidRDefault="00771829" w:rsidP="00A13E5B">
      <w:pPr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>в газете «Панорама»</w:t>
      </w:r>
    </w:p>
    <w:p w:rsidR="00843A8A" w:rsidRPr="00A40A30" w:rsidRDefault="00843A8A" w:rsidP="00A13E5B">
      <w:pPr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193"/>
      </w:tblGrid>
      <w:tr w:rsidR="00843A8A" w:rsidRPr="00A40A30" w:rsidTr="009D0B28">
        <w:tc>
          <w:tcPr>
            <w:tcW w:w="4872" w:type="dxa"/>
          </w:tcPr>
          <w:p w:rsidR="00843A8A" w:rsidRPr="00A40A30" w:rsidRDefault="00012B6C" w:rsidP="00A13E5B">
            <w:pPr>
              <w:pStyle w:val="a3"/>
              <w:rPr>
                <w:b/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г.</w:t>
            </w:r>
            <w:r w:rsidR="00A13E5B" w:rsidRPr="00A40A30">
              <w:rPr>
                <w:sz w:val="21"/>
                <w:szCs w:val="21"/>
              </w:rPr>
              <w:t xml:space="preserve"> </w:t>
            </w:r>
            <w:r w:rsidR="00251DFA" w:rsidRPr="00A40A30">
              <w:rPr>
                <w:sz w:val="21"/>
                <w:szCs w:val="21"/>
              </w:rPr>
              <w:t>Зеленогорск</w:t>
            </w:r>
          </w:p>
        </w:tc>
        <w:tc>
          <w:tcPr>
            <w:tcW w:w="5193" w:type="dxa"/>
          </w:tcPr>
          <w:p w:rsidR="00843A8A" w:rsidRPr="00A40A30" w:rsidRDefault="00843A8A" w:rsidP="000B1B0A">
            <w:pPr>
              <w:jc w:val="right"/>
              <w:rPr>
                <w:b/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 xml:space="preserve">                                           ___ ____</w:t>
            </w:r>
            <w:r w:rsidR="000B1B0A" w:rsidRPr="00A40A30">
              <w:rPr>
                <w:sz w:val="21"/>
                <w:szCs w:val="21"/>
              </w:rPr>
              <w:t>_____</w:t>
            </w:r>
            <w:r w:rsidRPr="00A40A30">
              <w:rPr>
                <w:sz w:val="21"/>
                <w:szCs w:val="21"/>
              </w:rPr>
              <w:t>__ 201</w:t>
            </w:r>
            <w:r w:rsidR="00BE3319" w:rsidRPr="00A40A30">
              <w:rPr>
                <w:sz w:val="21"/>
                <w:szCs w:val="21"/>
              </w:rPr>
              <w:t>9</w:t>
            </w:r>
            <w:r w:rsidRPr="00A40A30">
              <w:rPr>
                <w:sz w:val="21"/>
                <w:szCs w:val="21"/>
              </w:rPr>
              <w:t xml:space="preserve"> года                                                    </w:t>
            </w:r>
          </w:p>
        </w:tc>
      </w:tr>
    </w:tbl>
    <w:p w:rsidR="00843A8A" w:rsidRPr="00A40A30" w:rsidRDefault="00843A8A" w:rsidP="00A13E5B">
      <w:pPr>
        <w:pStyle w:val="11"/>
        <w:spacing w:line="240" w:lineRule="auto"/>
        <w:ind w:left="40" w:firstLine="669"/>
        <w:rPr>
          <w:sz w:val="21"/>
          <w:szCs w:val="21"/>
        </w:rPr>
      </w:pPr>
    </w:p>
    <w:p w:rsidR="00A27209" w:rsidRPr="00A40A30" w:rsidRDefault="00A27209" w:rsidP="00A13E5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1"/>
          <w:szCs w:val="21"/>
        </w:rPr>
      </w:pPr>
      <w:r w:rsidRPr="00A40A30">
        <w:rPr>
          <w:rFonts w:ascii="Times New Roman" w:hAnsi="Times New Roman" w:cs="Times New Roman"/>
          <w:sz w:val="21"/>
          <w:szCs w:val="21"/>
        </w:rPr>
        <w:t xml:space="preserve">Зарегистрированный кандидат в депутаты </w:t>
      </w:r>
      <w:r w:rsidR="00251DFA" w:rsidRPr="00A40A30">
        <w:rPr>
          <w:rFonts w:ascii="Times New Roman" w:hAnsi="Times New Roman" w:cs="Times New Roman"/>
          <w:sz w:val="21"/>
          <w:szCs w:val="21"/>
        </w:rPr>
        <w:t>Совета депутатов ЗАТО г. Зеленогорск</w:t>
      </w:r>
      <w:r w:rsidR="00BE3319" w:rsidRPr="00A40A30">
        <w:rPr>
          <w:rFonts w:ascii="Times New Roman" w:hAnsi="Times New Roman" w:cs="Times New Roman"/>
          <w:sz w:val="21"/>
          <w:szCs w:val="21"/>
        </w:rPr>
        <w:t>а</w:t>
      </w:r>
      <w:r w:rsidR="00251DFA" w:rsidRPr="00A40A30">
        <w:rPr>
          <w:rFonts w:ascii="Times New Roman" w:hAnsi="Times New Roman" w:cs="Times New Roman"/>
          <w:sz w:val="21"/>
          <w:szCs w:val="21"/>
        </w:rPr>
        <w:t xml:space="preserve"> </w:t>
      </w:r>
      <w:r w:rsidR="00BE3319" w:rsidRPr="00A40A30">
        <w:rPr>
          <w:rFonts w:ascii="Times New Roman" w:hAnsi="Times New Roman" w:cs="Times New Roman"/>
          <w:sz w:val="21"/>
          <w:szCs w:val="21"/>
        </w:rPr>
        <w:t xml:space="preserve">по одномандатному избирательному округу № 11 города Зеленогорска </w:t>
      </w:r>
      <w:r w:rsidRPr="00A40A30">
        <w:rPr>
          <w:rFonts w:ascii="Times New Roman" w:hAnsi="Times New Roman" w:cs="Times New Roman"/>
          <w:sz w:val="21"/>
          <w:szCs w:val="21"/>
        </w:rPr>
        <w:t>____________________________</w:t>
      </w:r>
      <w:r w:rsidR="004842A4" w:rsidRPr="00A40A30">
        <w:rPr>
          <w:rFonts w:ascii="Times New Roman" w:hAnsi="Times New Roman" w:cs="Times New Roman"/>
          <w:sz w:val="21"/>
          <w:szCs w:val="21"/>
        </w:rPr>
        <w:t>__________________</w:t>
      </w:r>
      <w:r w:rsidRPr="00A40A30">
        <w:rPr>
          <w:rFonts w:ascii="Times New Roman" w:hAnsi="Times New Roman" w:cs="Times New Roman"/>
          <w:sz w:val="21"/>
          <w:szCs w:val="21"/>
        </w:rPr>
        <w:t>_____________________________________________</w:t>
      </w:r>
    </w:p>
    <w:p w:rsidR="00A27209" w:rsidRPr="00A40A30" w:rsidRDefault="00A27209" w:rsidP="00A13E5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1"/>
          <w:szCs w:val="21"/>
        </w:rPr>
      </w:pPr>
      <w:r w:rsidRPr="00A40A30">
        <w:rPr>
          <w:rFonts w:ascii="Times New Roman" w:hAnsi="Times New Roman" w:cs="Times New Roman"/>
          <w:sz w:val="21"/>
          <w:szCs w:val="21"/>
        </w:rPr>
        <w:t>(фамилия, имя, отчество кандидата)</w:t>
      </w:r>
    </w:p>
    <w:p w:rsidR="00A27209" w:rsidRPr="00A40A30" w:rsidRDefault="00A6697A" w:rsidP="005A429F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A40A30">
        <w:rPr>
          <w:rFonts w:ascii="Times New Roman" w:hAnsi="Times New Roman" w:cs="Times New Roman"/>
          <w:sz w:val="21"/>
          <w:szCs w:val="21"/>
        </w:rPr>
        <w:t>(решение окружной</w:t>
      </w:r>
      <w:r w:rsidR="00A27209" w:rsidRPr="00A40A30">
        <w:rPr>
          <w:rFonts w:ascii="Times New Roman" w:hAnsi="Times New Roman" w:cs="Times New Roman"/>
          <w:sz w:val="21"/>
          <w:szCs w:val="21"/>
        </w:rPr>
        <w:t xml:space="preserve"> избирательной комиссии</w:t>
      </w:r>
      <w:r w:rsidR="00BE3319" w:rsidRPr="00A40A30">
        <w:rPr>
          <w:rFonts w:ascii="Times New Roman" w:hAnsi="Times New Roman" w:cs="Times New Roman"/>
          <w:sz w:val="21"/>
          <w:szCs w:val="21"/>
        </w:rPr>
        <w:t xml:space="preserve"> № 87/476</w:t>
      </w:r>
      <w:r w:rsidR="00A27209" w:rsidRPr="00A40A30">
        <w:rPr>
          <w:rFonts w:ascii="Times New Roman" w:hAnsi="Times New Roman" w:cs="Times New Roman"/>
          <w:sz w:val="21"/>
          <w:szCs w:val="21"/>
        </w:rPr>
        <w:t xml:space="preserve"> о регистрации кандидата от «</w:t>
      </w:r>
      <w:r w:rsidRPr="00A40A30">
        <w:rPr>
          <w:rFonts w:ascii="Times New Roman" w:hAnsi="Times New Roman" w:cs="Times New Roman"/>
          <w:sz w:val="21"/>
          <w:szCs w:val="21"/>
        </w:rPr>
        <w:t>_</w:t>
      </w:r>
      <w:r w:rsidR="00A27209" w:rsidRPr="00A40A30">
        <w:rPr>
          <w:rFonts w:ascii="Times New Roman" w:hAnsi="Times New Roman" w:cs="Times New Roman"/>
          <w:sz w:val="21"/>
          <w:szCs w:val="21"/>
        </w:rPr>
        <w:t>__» _______________ 201</w:t>
      </w:r>
      <w:r w:rsidR="00BE3319" w:rsidRPr="00A40A30">
        <w:rPr>
          <w:rFonts w:ascii="Times New Roman" w:hAnsi="Times New Roman" w:cs="Times New Roman"/>
          <w:sz w:val="21"/>
          <w:szCs w:val="21"/>
        </w:rPr>
        <w:t>9</w:t>
      </w:r>
      <w:r w:rsidR="00A27209" w:rsidRPr="00A40A30">
        <w:rPr>
          <w:rFonts w:ascii="Times New Roman" w:hAnsi="Times New Roman" w:cs="Times New Roman"/>
          <w:sz w:val="21"/>
          <w:szCs w:val="21"/>
        </w:rPr>
        <w:t xml:space="preserve"> г. №__</w:t>
      </w:r>
      <w:r w:rsidR="00BE3319" w:rsidRPr="00A40A30">
        <w:rPr>
          <w:rFonts w:ascii="Times New Roman" w:hAnsi="Times New Roman" w:cs="Times New Roman"/>
          <w:sz w:val="21"/>
          <w:szCs w:val="21"/>
        </w:rPr>
        <w:t>____</w:t>
      </w:r>
      <w:r w:rsidR="00A27209" w:rsidRPr="00A40A30">
        <w:rPr>
          <w:rFonts w:ascii="Times New Roman" w:hAnsi="Times New Roman" w:cs="Times New Roman"/>
          <w:sz w:val="21"/>
          <w:szCs w:val="21"/>
        </w:rPr>
        <w:t>__) в лице уполномоченного представителя по финансовым вопросам ________________________________________________________________</w:t>
      </w:r>
      <w:r w:rsidR="00F24791" w:rsidRPr="00A40A30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A27209" w:rsidRPr="00A40A30" w:rsidRDefault="00A27209" w:rsidP="00A13E5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A40A30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843A8A" w:rsidRPr="00A40A30" w:rsidRDefault="00A27209" w:rsidP="00A13E5B">
      <w:pPr>
        <w:pStyle w:val="11"/>
        <w:spacing w:line="240" w:lineRule="auto"/>
        <w:ind w:left="40" w:firstLine="0"/>
        <w:rPr>
          <w:sz w:val="21"/>
          <w:szCs w:val="21"/>
        </w:rPr>
      </w:pPr>
      <w:r w:rsidRPr="00A40A30">
        <w:rPr>
          <w:sz w:val="21"/>
          <w:szCs w:val="21"/>
        </w:rPr>
        <w:t>действующего на основании доверенности № ____</w:t>
      </w:r>
      <w:r w:rsidR="00A6697A" w:rsidRPr="00A40A30">
        <w:rPr>
          <w:sz w:val="21"/>
          <w:szCs w:val="21"/>
        </w:rPr>
        <w:t>__</w:t>
      </w:r>
      <w:r w:rsidR="005A429F" w:rsidRPr="00A40A30">
        <w:rPr>
          <w:sz w:val="21"/>
          <w:szCs w:val="21"/>
        </w:rPr>
        <w:t xml:space="preserve"> </w:t>
      </w:r>
      <w:r w:rsidRPr="00A40A30">
        <w:rPr>
          <w:sz w:val="21"/>
          <w:szCs w:val="21"/>
        </w:rPr>
        <w:t>от «_</w:t>
      </w:r>
      <w:r w:rsidR="00A6697A" w:rsidRPr="00A40A30">
        <w:rPr>
          <w:sz w:val="21"/>
          <w:szCs w:val="21"/>
        </w:rPr>
        <w:t>_</w:t>
      </w:r>
      <w:r w:rsidRPr="00A40A30">
        <w:rPr>
          <w:sz w:val="21"/>
          <w:szCs w:val="21"/>
        </w:rPr>
        <w:t>_» ____________ 201</w:t>
      </w:r>
      <w:r w:rsidR="00BE3319" w:rsidRPr="00A40A30">
        <w:rPr>
          <w:sz w:val="21"/>
          <w:szCs w:val="21"/>
        </w:rPr>
        <w:t>9</w:t>
      </w:r>
      <w:r w:rsidRPr="00A40A30">
        <w:rPr>
          <w:sz w:val="21"/>
          <w:szCs w:val="21"/>
        </w:rPr>
        <w:t xml:space="preserve"> года</w:t>
      </w:r>
      <w:r w:rsidR="005A429F" w:rsidRPr="00A40A30">
        <w:rPr>
          <w:sz w:val="21"/>
          <w:szCs w:val="21"/>
        </w:rPr>
        <w:t xml:space="preserve">, </w:t>
      </w:r>
      <w:r w:rsidRPr="00A40A30">
        <w:rPr>
          <w:sz w:val="21"/>
          <w:szCs w:val="21"/>
        </w:rPr>
        <w:t xml:space="preserve">именуемый в дальнейшем </w:t>
      </w:r>
      <w:r w:rsidRPr="00A40A30">
        <w:rPr>
          <w:b/>
          <w:sz w:val="21"/>
          <w:szCs w:val="21"/>
        </w:rPr>
        <w:t>«Заказчик»</w:t>
      </w:r>
      <w:r w:rsidR="00843A8A" w:rsidRPr="00A40A30">
        <w:rPr>
          <w:sz w:val="21"/>
          <w:szCs w:val="21"/>
        </w:rPr>
        <w:t xml:space="preserve">, с одной стороны, и </w:t>
      </w:r>
    </w:p>
    <w:p w:rsidR="00843A8A" w:rsidRPr="00A40A30" w:rsidRDefault="00251DFA" w:rsidP="00A13E5B">
      <w:pPr>
        <w:pStyle w:val="11"/>
        <w:spacing w:line="240" w:lineRule="auto"/>
        <w:ind w:left="40" w:firstLine="669"/>
        <w:rPr>
          <w:sz w:val="21"/>
          <w:szCs w:val="21"/>
        </w:rPr>
      </w:pPr>
      <w:r w:rsidRPr="00A40A30">
        <w:rPr>
          <w:b/>
          <w:sz w:val="21"/>
          <w:szCs w:val="21"/>
        </w:rPr>
        <w:t>Муниципальное унитарное предприятие «Телерадиокомпания «Зеленогорск» города Зеленогорска</w:t>
      </w:r>
      <w:r w:rsidR="00F15D6A" w:rsidRPr="00A40A30">
        <w:rPr>
          <w:b/>
          <w:sz w:val="21"/>
          <w:szCs w:val="21"/>
        </w:rPr>
        <w:t xml:space="preserve"> (</w:t>
      </w:r>
      <w:r w:rsidRPr="00A40A30">
        <w:rPr>
          <w:b/>
          <w:sz w:val="21"/>
          <w:szCs w:val="21"/>
        </w:rPr>
        <w:t>МУП ТРК «Зеленогорск</w:t>
      </w:r>
      <w:r w:rsidR="00F15D6A" w:rsidRPr="00A40A30">
        <w:rPr>
          <w:b/>
          <w:sz w:val="21"/>
          <w:szCs w:val="21"/>
        </w:rPr>
        <w:t xml:space="preserve">) (ОГРН </w:t>
      </w:r>
      <w:r w:rsidRPr="00A40A30">
        <w:rPr>
          <w:rFonts w:eastAsiaTheme="minorHAnsi"/>
          <w:b/>
          <w:sz w:val="21"/>
          <w:szCs w:val="21"/>
          <w:lang w:eastAsia="en-US"/>
        </w:rPr>
        <w:t>1022401483939</w:t>
      </w:r>
      <w:r w:rsidRPr="00A40A30">
        <w:rPr>
          <w:b/>
          <w:sz w:val="21"/>
          <w:szCs w:val="21"/>
        </w:rPr>
        <w:t xml:space="preserve"> </w:t>
      </w:r>
      <w:r w:rsidR="00F15D6A" w:rsidRPr="00A40A30">
        <w:rPr>
          <w:b/>
          <w:sz w:val="21"/>
          <w:szCs w:val="21"/>
        </w:rPr>
        <w:t xml:space="preserve">от </w:t>
      </w:r>
      <w:r w:rsidRPr="00A40A30">
        <w:rPr>
          <w:b/>
          <w:sz w:val="21"/>
          <w:szCs w:val="21"/>
        </w:rPr>
        <w:t>20</w:t>
      </w:r>
      <w:r w:rsidR="00F15D6A" w:rsidRPr="00A40A30">
        <w:rPr>
          <w:b/>
          <w:sz w:val="21"/>
          <w:szCs w:val="21"/>
        </w:rPr>
        <w:t xml:space="preserve"> </w:t>
      </w:r>
      <w:r w:rsidRPr="00A40A30">
        <w:rPr>
          <w:b/>
          <w:sz w:val="21"/>
          <w:szCs w:val="21"/>
        </w:rPr>
        <w:t>сентября</w:t>
      </w:r>
      <w:r w:rsidR="00F15D6A" w:rsidRPr="00A40A30">
        <w:rPr>
          <w:b/>
          <w:sz w:val="21"/>
          <w:szCs w:val="21"/>
        </w:rPr>
        <w:t xml:space="preserve"> 2002 г.),</w:t>
      </w:r>
      <w:r w:rsidR="00F15D6A" w:rsidRPr="00A40A30">
        <w:rPr>
          <w:sz w:val="21"/>
          <w:szCs w:val="21"/>
        </w:rPr>
        <w:t xml:space="preserve"> в лице директора</w:t>
      </w:r>
      <w:r w:rsidR="00F15D6A" w:rsidRPr="00A40A30">
        <w:rPr>
          <w:b/>
          <w:sz w:val="21"/>
          <w:szCs w:val="21"/>
        </w:rPr>
        <w:t xml:space="preserve"> </w:t>
      </w:r>
      <w:r w:rsidRPr="00A40A30">
        <w:rPr>
          <w:sz w:val="21"/>
          <w:szCs w:val="21"/>
        </w:rPr>
        <w:t>Котенкова Виктора Александровича</w:t>
      </w:r>
      <w:r w:rsidR="00F15D6A" w:rsidRPr="00A40A30">
        <w:rPr>
          <w:sz w:val="21"/>
          <w:szCs w:val="21"/>
        </w:rPr>
        <w:t xml:space="preserve">, действующего на основании </w:t>
      </w:r>
      <w:r w:rsidRPr="00A40A30">
        <w:rPr>
          <w:sz w:val="21"/>
          <w:szCs w:val="21"/>
        </w:rPr>
        <w:t>Устава</w:t>
      </w:r>
      <w:r w:rsidR="00F15D6A" w:rsidRPr="00A40A30">
        <w:rPr>
          <w:sz w:val="21"/>
          <w:szCs w:val="21"/>
        </w:rPr>
        <w:t xml:space="preserve">, </w:t>
      </w:r>
      <w:r w:rsidR="00843A8A" w:rsidRPr="00A40A30">
        <w:rPr>
          <w:sz w:val="21"/>
          <w:szCs w:val="21"/>
        </w:rPr>
        <w:t xml:space="preserve">именуемое в дальнейшем </w:t>
      </w:r>
      <w:r w:rsidR="00843A8A" w:rsidRPr="00A40A30">
        <w:rPr>
          <w:b/>
          <w:sz w:val="21"/>
          <w:szCs w:val="21"/>
        </w:rPr>
        <w:t>«Исполнитель»</w:t>
      </w:r>
      <w:r w:rsidR="00843A8A" w:rsidRPr="00A40A30">
        <w:rPr>
          <w:sz w:val="21"/>
          <w:szCs w:val="21"/>
        </w:rPr>
        <w:t xml:space="preserve">, с другой стороны, </w:t>
      </w:r>
    </w:p>
    <w:p w:rsidR="00843A8A" w:rsidRPr="00A40A30" w:rsidRDefault="00843A8A" w:rsidP="00A13E5B">
      <w:pPr>
        <w:pStyle w:val="11"/>
        <w:spacing w:line="240" w:lineRule="auto"/>
        <w:ind w:left="40" w:firstLine="669"/>
        <w:rPr>
          <w:sz w:val="21"/>
          <w:szCs w:val="21"/>
        </w:rPr>
      </w:pPr>
      <w:r w:rsidRPr="00A40A30">
        <w:rPr>
          <w:sz w:val="21"/>
          <w:szCs w:val="21"/>
        </w:rPr>
        <w:t xml:space="preserve">в дальнейшем именуемые </w:t>
      </w:r>
      <w:r w:rsidRPr="00A40A30">
        <w:rPr>
          <w:b/>
          <w:sz w:val="21"/>
          <w:szCs w:val="21"/>
        </w:rPr>
        <w:t>«Стороны»</w:t>
      </w:r>
      <w:r w:rsidRPr="00A40A30">
        <w:rPr>
          <w:sz w:val="21"/>
          <w:szCs w:val="21"/>
        </w:rPr>
        <w:t>, заключили настоящий Договор о нижеследующем:</w:t>
      </w:r>
    </w:p>
    <w:p w:rsidR="00843A8A" w:rsidRPr="00A40A30" w:rsidRDefault="00843A8A" w:rsidP="00A13E5B">
      <w:pPr>
        <w:pStyle w:val="Normal1"/>
        <w:spacing w:line="240" w:lineRule="auto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 xml:space="preserve"> </w:t>
      </w:r>
    </w:p>
    <w:p w:rsidR="00843A8A" w:rsidRPr="00A40A30" w:rsidRDefault="00843A8A" w:rsidP="00A13E5B">
      <w:pPr>
        <w:pStyle w:val="Normal1"/>
        <w:spacing w:line="240" w:lineRule="auto"/>
        <w:ind w:firstLine="669"/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>1. Определения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1.1. Для целей настоящего Договора используемые термины имеют следующее значение: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sz w:val="21"/>
          <w:szCs w:val="21"/>
        </w:rPr>
        <w:t>Агитационный период</w:t>
      </w:r>
      <w:r w:rsidRPr="00A40A30">
        <w:rPr>
          <w:b w:val="0"/>
          <w:sz w:val="21"/>
          <w:szCs w:val="21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sz w:val="21"/>
          <w:szCs w:val="21"/>
        </w:rPr>
        <w:t>Выборы</w:t>
      </w:r>
      <w:r w:rsidRPr="00A40A30">
        <w:rPr>
          <w:b w:val="0"/>
          <w:sz w:val="21"/>
          <w:szCs w:val="21"/>
        </w:rPr>
        <w:t xml:space="preserve"> </w:t>
      </w:r>
      <w:r w:rsidR="00BE3319" w:rsidRPr="00A40A30">
        <w:rPr>
          <w:b w:val="0"/>
          <w:sz w:val="21"/>
          <w:szCs w:val="21"/>
        </w:rPr>
        <w:t>–</w:t>
      </w:r>
      <w:r w:rsidR="00251DFA" w:rsidRPr="00A40A30">
        <w:rPr>
          <w:b w:val="0"/>
          <w:sz w:val="21"/>
          <w:szCs w:val="21"/>
        </w:rPr>
        <w:t xml:space="preserve"> </w:t>
      </w:r>
      <w:r w:rsidR="00BE3319" w:rsidRPr="00A40A30">
        <w:rPr>
          <w:b w:val="0"/>
          <w:sz w:val="21"/>
          <w:szCs w:val="21"/>
        </w:rPr>
        <w:t xml:space="preserve">дополнительные </w:t>
      </w:r>
      <w:r w:rsidR="00665796" w:rsidRPr="00A40A30">
        <w:rPr>
          <w:b w:val="0"/>
          <w:sz w:val="21"/>
          <w:szCs w:val="21"/>
        </w:rPr>
        <w:t xml:space="preserve">выборы депутатов </w:t>
      </w:r>
      <w:r w:rsidR="00251DFA" w:rsidRPr="00A40A30">
        <w:rPr>
          <w:b w:val="0"/>
          <w:sz w:val="21"/>
          <w:szCs w:val="21"/>
        </w:rPr>
        <w:t>Совета депутатов ЗАТО г. Зеленогорск</w:t>
      </w:r>
      <w:r w:rsidR="00BE3319" w:rsidRPr="00A40A30">
        <w:rPr>
          <w:b w:val="0"/>
          <w:sz w:val="21"/>
          <w:szCs w:val="21"/>
        </w:rPr>
        <w:t>а</w:t>
      </w:r>
      <w:r w:rsidR="00251DFA" w:rsidRPr="00A40A30">
        <w:rPr>
          <w:b w:val="0"/>
          <w:sz w:val="21"/>
          <w:szCs w:val="21"/>
        </w:rPr>
        <w:t xml:space="preserve"> </w:t>
      </w:r>
      <w:r w:rsidR="00BE3319" w:rsidRPr="00A40A30">
        <w:rPr>
          <w:b w:val="0"/>
          <w:sz w:val="21"/>
          <w:szCs w:val="21"/>
        </w:rPr>
        <w:t>по одномандатному избирательному округу № 11 города Зеленогорска</w:t>
      </w:r>
      <w:r w:rsidRPr="00A40A30">
        <w:rPr>
          <w:b w:val="0"/>
          <w:sz w:val="21"/>
          <w:szCs w:val="21"/>
        </w:rPr>
        <w:t>;</w:t>
      </w:r>
    </w:p>
    <w:p w:rsidR="00665796" w:rsidRPr="00A40A30" w:rsidRDefault="00843A8A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40A30">
        <w:rPr>
          <w:rFonts w:ascii="Times New Roman" w:hAnsi="Times New Roman" w:cs="Times New Roman"/>
          <w:b/>
          <w:sz w:val="21"/>
          <w:szCs w:val="21"/>
        </w:rPr>
        <w:t xml:space="preserve">График размещения </w:t>
      </w:r>
      <w:r w:rsidRPr="00A40A30">
        <w:rPr>
          <w:rFonts w:ascii="Times New Roman" w:hAnsi="Times New Roman" w:cs="Times New Roman"/>
          <w:sz w:val="21"/>
          <w:szCs w:val="21"/>
        </w:rPr>
        <w:t xml:space="preserve">– </w:t>
      </w:r>
      <w:r w:rsidR="00665796" w:rsidRPr="00A40A30">
        <w:rPr>
          <w:rFonts w:ascii="Times New Roman" w:hAnsi="Times New Roman" w:cs="Times New Roman"/>
          <w:sz w:val="21"/>
          <w:szCs w:val="21"/>
        </w:rPr>
        <w:t xml:space="preserve">установленный в соответствии с жеребьевкой, проводимой </w:t>
      </w:r>
      <w:r w:rsidR="0009251D" w:rsidRPr="00A40A30">
        <w:rPr>
          <w:rFonts w:ascii="Times New Roman" w:hAnsi="Times New Roman" w:cs="Times New Roman"/>
          <w:sz w:val="21"/>
          <w:szCs w:val="21"/>
        </w:rPr>
        <w:t>Территориальной избирательной комиссией</w:t>
      </w:r>
      <w:r w:rsidR="00665796" w:rsidRPr="00A40A30">
        <w:rPr>
          <w:rFonts w:ascii="Times New Roman" w:hAnsi="Times New Roman" w:cs="Times New Roman"/>
          <w:sz w:val="21"/>
          <w:szCs w:val="21"/>
        </w:rPr>
        <w:t xml:space="preserve"> </w:t>
      </w:r>
      <w:r w:rsidR="00F26E48" w:rsidRPr="00A40A30">
        <w:rPr>
          <w:rFonts w:ascii="Times New Roman" w:hAnsi="Times New Roman" w:cs="Times New Roman"/>
          <w:sz w:val="21"/>
          <w:szCs w:val="21"/>
        </w:rPr>
        <w:t>ЗАТО г. Зеленогорск</w:t>
      </w:r>
      <w:r w:rsidR="00665796" w:rsidRPr="00A40A30">
        <w:rPr>
          <w:rFonts w:ascii="Times New Roman" w:hAnsi="Times New Roman" w:cs="Times New Roman"/>
          <w:sz w:val="21"/>
          <w:szCs w:val="21"/>
        </w:rPr>
        <w:t xml:space="preserve"> </w:t>
      </w:r>
      <w:r w:rsidR="00A66044" w:rsidRPr="00A40A30">
        <w:rPr>
          <w:rFonts w:ascii="Times New Roman" w:hAnsi="Times New Roman" w:cs="Times New Roman"/>
          <w:sz w:val="21"/>
          <w:szCs w:val="21"/>
        </w:rPr>
        <w:t xml:space="preserve">Красноярского края </w:t>
      </w:r>
      <w:r w:rsidR="00665796" w:rsidRPr="00A40A30">
        <w:rPr>
          <w:rFonts w:ascii="Times New Roman" w:hAnsi="Times New Roman" w:cs="Times New Roman"/>
          <w:sz w:val="21"/>
          <w:szCs w:val="21"/>
        </w:rPr>
        <w:t>и на основании соответствующего протокола о результатах жеребьевки</w:t>
      </w:r>
      <w:r w:rsidR="007F0EFF" w:rsidRPr="00A40A30">
        <w:rPr>
          <w:rFonts w:ascii="Times New Roman" w:hAnsi="Times New Roman" w:cs="Times New Roman"/>
          <w:sz w:val="21"/>
          <w:szCs w:val="21"/>
        </w:rPr>
        <w:t xml:space="preserve"> по распределению </w:t>
      </w:r>
      <w:r w:rsidR="00D906AF" w:rsidRPr="00A40A30">
        <w:rPr>
          <w:rFonts w:ascii="Times New Roman" w:hAnsi="Times New Roman" w:cs="Times New Roman"/>
          <w:sz w:val="21"/>
          <w:szCs w:val="21"/>
        </w:rPr>
        <w:t>платной</w:t>
      </w:r>
      <w:r w:rsidR="00665796" w:rsidRPr="00A40A30">
        <w:rPr>
          <w:rFonts w:ascii="Times New Roman" w:hAnsi="Times New Roman" w:cs="Times New Roman"/>
          <w:sz w:val="21"/>
          <w:szCs w:val="21"/>
        </w:rPr>
        <w:t xml:space="preserve"> </w:t>
      </w:r>
      <w:r w:rsidR="00771829" w:rsidRPr="00A40A30">
        <w:rPr>
          <w:rFonts w:ascii="Times New Roman" w:hAnsi="Times New Roman" w:cs="Times New Roman"/>
          <w:sz w:val="21"/>
          <w:szCs w:val="21"/>
        </w:rPr>
        <w:t>печатной площади</w:t>
      </w:r>
      <w:r w:rsidR="00665796" w:rsidRPr="00A40A30">
        <w:rPr>
          <w:rFonts w:ascii="Times New Roman" w:hAnsi="Times New Roman" w:cs="Times New Roman"/>
          <w:sz w:val="21"/>
          <w:szCs w:val="21"/>
        </w:rPr>
        <w:t>, согласованный между Сторонами г</w:t>
      </w:r>
      <w:r w:rsidR="00771829" w:rsidRPr="00A40A30">
        <w:rPr>
          <w:rFonts w:ascii="Times New Roman" w:hAnsi="Times New Roman" w:cs="Times New Roman"/>
          <w:sz w:val="21"/>
          <w:szCs w:val="21"/>
        </w:rPr>
        <w:t xml:space="preserve">рафик выхода </w:t>
      </w:r>
      <w:r w:rsidR="0073490E" w:rsidRPr="00A40A30">
        <w:rPr>
          <w:rFonts w:ascii="Times New Roman" w:hAnsi="Times New Roman" w:cs="Times New Roman"/>
          <w:sz w:val="21"/>
          <w:szCs w:val="21"/>
        </w:rPr>
        <w:t>материалов</w:t>
      </w:r>
      <w:r w:rsidR="00771829" w:rsidRPr="00A40A30">
        <w:rPr>
          <w:rFonts w:ascii="Times New Roman" w:hAnsi="Times New Roman" w:cs="Times New Roman"/>
          <w:sz w:val="21"/>
          <w:szCs w:val="21"/>
        </w:rPr>
        <w:t xml:space="preserve"> в печать</w:t>
      </w:r>
      <w:r w:rsidR="0073490E" w:rsidRPr="00A40A30">
        <w:rPr>
          <w:rFonts w:ascii="Times New Roman" w:hAnsi="Times New Roman" w:cs="Times New Roman"/>
          <w:sz w:val="21"/>
          <w:szCs w:val="21"/>
        </w:rPr>
        <w:t xml:space="preserve"> </w:t>
      </w:r>
      <w:r w:rsidR="00665796" w:rsidRPr="00A40A30">
        <w:rPr>
          <w:rFonts w:ascii="Times New Roman" w:hAnsi="Times New Roman" w:cs="Times New Roman"/>
          <w:sz w:val="21"/>
          <w:szCs w:val="21"/>
        </w:rPr>
        <w:t>(приложение № 1 к настоящему Договору);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sz w:val="21"/>
          <w:szCs w:val="21"/>
        </w:rPr>
        <w:t>Материалы</w:t>
      </w:r>
      <w:r w:rsidRPr="00A40A30">
        <w:rPr>
          <w:b w:val="0"/>
          <w:sz w:val="21"/>
          <w:szCs w:val="21"/>
        </w:rPr>
        <w:t xml:space="preserve"> – предвыборные агитационные </w:t>
      </w:r>
      <w:r w:rsidR="00771829" w:rsidRPr="00A40A30">
        <w:rPr>
          <w:b w:val="0"/>
          <w:sz w:val="21"/>
          <w:szCs w:val="21"/>
        </w:rPr>
        <w:t xml:space="preserve">печатные </w:t>
      </w:r>
      <w:r w:rsidRPr="00A40A30">
        <w:rPr>
          <w:b w:val="0"/>
          <w:bCs/>
          <w:sz w:val="21"/>
          <w:szCs w:val="21"/>
        </w:rPr>
        <w:t>материалы</w:t>
      </w:r>
      <w:r w:rsidRPr="00A40A30">
        <w:rPr>
          <w:b w:val="0"/>
          <w:sz w:val="21"/>
          <w:szCs w:val="21"/>
        </w:rPr>
        <w:t xml:space="preserve">, предназначенные для размещения в </w:t>
      </w:r>
      <w:r w:rsidR="005F0B9E" w:rsidRPr="00A40A30">
        <w:rPr>
          <w:b w:val="0"/>
          <w:sz w:val="21"/>
          <w:szCs w:val="21"/>
        </w:rPr>
        <w:t>газете</w:t>
      </w:r>
      <w:r w:rsidR="00684D4F" w:rsidRPr="00A40A30">
        <w:rPr>
          <w:b w:val="0"/>
          <w:sz w:val="21"/>
          <w:szCs w:val="21"/>
        </w:rPr>
        <w:t xml:space="preserve"> «Панорама»</w:t>
      </w:r>
      <w:r w:rsidR="00F2063D" w:rsidRPr="00A40A30">
        <w:rPr>
          <w:b w:val="0"/>
          <w:sz w:val="21"/>
          <w:szCs w:val="21"/>
        </w:rPr>
        <w:t xml:space="preserve"> (далее Газета)</w:t>
      </w:r>
      <w:r w:rsidRPr="00A40A30">
        <w:rPr>
          <w:b w:val="0"/>
          <w:sz w:val="21"/>
          <w:szCs w:val="21"/>
        </w:rPr>
        <w:t xml:space="preserve"> в рамках предоставленно</w:t>
      </w:r>
      <w:r w:rsidR="005F0B9E" w:rsidRPr="00A40A30">
        <w:rPr>
          <w:b w:val="0"/>
          <w:sz w:val="21"/>
          <w:szCs w:val="21"/>
        </w:rPr>
        <w:t>й</w:t>
      </w:r>
      <w:r w:rsidRPr="00A40A30">
        <w:rPr>
          <w:b w:val="0"/>
          <w:sz w:val="21"/>
          <w:szCs w:val="21"/>
        </w:rPr>
        <w:t xml:space="preserve"> </w:t>
      </w:r>
      <w:r w:rsidR="00883A42" w:rsidRPr="00A40A30">
        <w:rPr>
          <w:b w:val="0"/>
          <w:sz w:val="21"/>
          <w:szCs w:val="21"/>
        </w:rPr>
        <w:t>платной</w:t>
      </w:r>
      <w:r w:rsidR="005F0B9E" w:rsidRPr="00A40A30">
        <w:rPr>
          <w:b w:val="0"/>
          <w:sz w:val="21"/>
          <w:szCs w:val="21"/>
        </w:rPr>
        <w:t xml:space="preserve"> печатной площади</w:t>
      </w:r>
      <w:r w:rsidRPr="00A40A30">
        <w:rPr>
          <w:b w:val="0"/>
          <w:sz w:val="21"/>
          <w:szCs w:val="21"/>
        </w:rPr>
        <w:t xml:space="preserve"> (в комплекте, предусмотренном разделом 5 настоящего Договора); 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sz w:val="21"/>
          <w:szCs w:val="21"/>
        </w:rPr>
        <w:t>Представители Заказчика</w:t>
      </w:r>
      <w:r w:rsidRPr="00A40A30">
        <w:rPr>
          <w:b w:val="0"/>
          <w:sz w:val="21"/>
          <w:szCs w:val="21"/>
        </w:rPr>
        <w:t xml:space="preserve"> – </w:t>
      </w:r>
      <w:r w:rsidR="001360E8" w:rsidRPr="00A40A30">
        <w:rPr>
          <w:b w:val="0"/>
          <w:sz w:val="21"/>
          <w:szCs w:val="21"/>
        </w:rPr>
        <w:t>доверенн</w:t>
      </w:r>
      <w:r w:rsidR="002A528E" w:rsidRPr="00A40A30">
        <w:rPr>
          <w:b w:val="0"/>
          <w:sz w:val="21"/>
          <w:szCs w:val="21"/>
        </w:rPr>
        <w:t>ые</w:t>
      </w:r>
      <w:r w:rsidR="001360E8" w:rsidRPr="00A40A30">
        <w:rPr>
          <w:b w:val="0"/>
          <w:sz w:val="21"/>
          <w:szCs w:val="21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A40A30" w:rsidRDefault="001360E8" w:rsidP="00A13E5B">
      <w:pPr>
        <w:ind w:firstLine="426"/>
        <w:jc w:val="both"/>
        <w:rPr>
          <w:sz w:val="21"/>
          <w:szCs w:val="21"/>
        </w:rPr>
      </w:pPr>
      <w:r w:rsidRPr="00A40A30">
        <w:rPr>
          <w:b/>
          <w:sz w:val="21"/>
          <w:szCs w:val="21"/>
        </w:rPr>
        <w:t xml:space="preserve">    </w:t>
      </w:r>
      <w:r w:rsidR="00665796" w:rsidRPr="00A40A30">
        <w:rPr>
          <w:b/>
          <w:sz w:val="21"/>
          <w:szCs w:val="21"/>
        </w:rPr>
        <w:t>Федеральный</w:t>
      </w:r>
      <w:r w:rsidR="00665796" w:rsidRPr="00A40A30">
        <w:rPr>
          <w:sz w:val="21"/>
          <w:szCs w:val="21"/>
        </w:rPr>
        <w:t xml:space="preserve"> </w:t>
      </w:r>
      <w:r w:rsidR="00665796" w:rsidRPr="00A40A30">
        <w:rPr>
          <w:b/>
          <w:sz w:val="21"/>
          <w:szCs w:val="21"/>
        </w:rPr>
        <w:t>закон</w:t>
      </w:r>
      <w:r w:rsidR="00665796" w:rsidRPr="00A40A30">
        <w:rPr>
          <w:sz w:val="21"/>
          <w:szCs w:val="21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40A30" w:rsidRDefault="001360E8" w:rsidP="00A13E5B">
      <w:pPr>
        <w:ind w:firstLine="426"/>
        <w:jc w:val="both"/>
        <w:rPr>
          <w:sz w:val="21"/>
          <w:szCs w:val="21"/>
        </w:rPr>
      </w:pPr>
      <w:r w:rsidRPr="00A40A30">
        <w:rPr>
          <w:b/>
          <w:sz w:val="21"/>
          <w:szCs w:val="21"/>
        </w:rPr>
        <w:t xml:space="preserve">   </w:t>
      </w:r>
      <w:r w:rsidR="00665796" w:rsidRPr="00A40A30">
        <w:rPr>
          <w:b/>
          <w:sz w:val="21"/>
          <w:szCs w:val="21"/>
        </w:rPr>
        <w:t xml:space="preserve">Закон – </w:t>
      </w:r>
      <w:r w:rsidR="001A3E1F" w:rsidRPr="00A40A30">
        <w:rPr>
          <w:sz w:val="21"/>
          <w:szCs w:val="21"/>
        </w:rPr>
        <w:t xml:space="preserve">Закон </w:t>
      </w:r>
      <w:r w:rsidR="00A66044" w:rsidRPr="00A40A30">
        <w:rPr>
          <w:sz w:val="21"/>
          <w:szCs w:val="21"/>
        </w:rPr>
        <w:t>Красноярского края от 02.10.2003 № 8-1411 «О выборах в органы местного самоуправления в Красноярском крае».</w:t>
      </w:r>
    </w:p>
    <w:p w:rsidR="006E6250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1.2. </w:t>
      </w:r>
      <w:r w:rsidR="00866425" w:rsidRPr="00A40A30">
        <w:rPr>
          <w:b w:val="0"/>
          <w:sz w:val="21"/>
          <w:szCs w:val="21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A40A30">
        <w:rPr>
          <w:b w:val="0"/>
          <w:sz w:val="21"/>
          <w:szCs w:val="21"/>
        </w:rPr>
        <w:t>.</w:t>
      </w:r>
    </w:p>
    <w:p w:rsidR="00A13E5B" w:rsidRPr="00A40A30" w:rsidRDefault="00A13E5B" w:rsidP="00A13E5B">
      <w:pPr>
        <w:pStyle w:val="a7"/>
        <w:ind w:firstLine="669"/>
        <w:jc w:val="both"/>
        <w:rPr>
          <w:b w:val="0"/>
          <w:sz w:val="21"/>
          <w:szCs w:val="21"/>
        </w:rPr>
      </w:pPr>
    </w:p>
    <w:p w:rsidR="00843A8A" w:rsidRPr="00A40A30" w:rsidRDefault="00843A8A" w:rsidP="00A13E5B">
      <w:pPr>
        <w:pStyle w:val="a7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2. Предмет Договора</w:t>
      </w:r>
    </w:p>
    <w:p w:rsidR="00843A8A" w:rsidRPr="00A40A30" w:rsidRDefault="00843A8A" w:rsidP="00A13E5B">
      <w:pPr>
        <w:pStyle w:val="-1"/>
        <w:spacing w:line="240" w:lineRule="auto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="00243FFF" w:rsidRPr="00A40A30">
        <w:rPr>
          <w:sz w:val="21"/>
          <w:szCs w:val="21"/>
        </w:rPr>
        <w:t xml:space="preserve">печатной площади </w:t>
      </w:r>
      <w:r w:rsidR="00775E78" w:rsidRPr="00A40A30">
        <w:rPr>
          <w:sz w:val="21"/>
          <w:szCs w:val="21"/>
        </w:rPr>
        <w:t>за плату</w:t>
      </w:r>
      <w:r w:rsidR="00775E78" w:rsidRPr="00A40A30">
        <w:rPr>
          <w:color w:val="FF0000"/>
          <w:sz w:val="21"/>
          <w:szCs w:val="21"/>
        </w:rPr>
        <w:t xml:space="preserve"> </w:t>
      </w:r>
      <w:r w:rsidRPr="00A40A30">
        <w:rPr>
          <w:sz w:val="21"/>
          <w:szCs w:val="21"/>
        </w:rPr>
        <w:t>для пр</w:t>
      </w:r>
      <w:r w:rsidR="00883A42" w:rsidRPr="00A40A30">
        <w:rPr>
          <w:sz w:val="21"/>
          <w:szCs w:val="21"/>
        </w:rPr>
        <w:t>оведения предвыборной агитации,</w:t>
      </w:r>
      <w:r w:rsidR="00243FFF" w:rsidRPr="00A40A30">
        <w:rPr>
          <w:sz w:val="21"/>
          <w:szCs w:val="21"/>
        </w:rPr>
        <w:t xml:space="preserve"> </w:t>
      </w:r>
      <w:r w:rsidRPr="00A40A30">
        <w:rPr>
          <w:sz w:val="21"/>
          <w:szCs w:val="21"/>
        </w:rPr>
        <w:t xml:space="preserve">а Заказчик обязуется </w:t>
      </w:r>
      <w:r w:rsidR="00883A42" w:rsidRPr="00A40A30">
        <w:rPr>
          <w:sz w:val="21"/>
          <w:szCs w:val="21"/>
        </w:rPr>
        <w:t>оплатить</w:t>
      </w:r>
      <w:r w:rsidRPr="00A40A30">
        <w:rPr>
          <w:sz w:val="21"/>
          <w:szCs w:val="21"/>
        </w:rPr>
        <w:t xml:space="preserve"> оказанные услуги в соответствии с условиями настоящего Договора.</w:t>
      </w:r>
    </w:p>
    <w:p w:rsidR="00757805" w:rsidRPr="00A40A30" w:rsidRDefault="00757805" w:rsidP="00A13E5B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2.</w:t>
      </w:r>
      <w:r w:rsidR="00883A42" w:rsidRPr="00A40A30">
        <w:rPr>
          <w:sz w:val="21"/>
          <w:szCs w:val="21"/>
        </w:rPr>
        <w:t>2</w:t>
      </w:r>
      <w:r w:rsidRPr="00A40A30">
        <w:rPr>
          <w:sz w:val="21"/>
          <w:szCs w:val="21"/>
        </w:rPr>
        <w:t>. Для целей учета операций и доходов, не подлежащих налогообложению, стоимость оказания услуг по предоставлению в соо</w:t>
      </w:r>
      <w:r w:rsidR="00BC6114" w:rsidRPr="00A40A30">
        <w:rPr>
          <w:sz w:val="21"/>
          <w:szCs w:val="21"/>
        </w:rPr>
        <w:t>тветствии с настоящим Договором</w:t>
      </w:r>
      <w:r w:rsidR="00BC0861" w:rsidRPr="00A40A30">
        <w:rPr>
          <w:sz w:val="21"/>
          <w:szCs w:val="21"/>
        </w:rPr>
        <w:t xml:space="preserve"> печатной площади </w:t>
      </w:r>
      <w:r w:rsidRPr="00A40A30">
        <w:rPr>
          <w:sz w:val="21"/>
          <w:szCs w:val="21"/>
        </w:rPr>
        <w:t>определяется в соответствии с опубликованными</w:t>
      </w:r>
      <w:r w:rsidR="00E028D7" w:rsidRPr="00A40A30">
        <w:rPr>
          <w:sz w:val="21"/>
          <w:szCs w:val="21"/>
        </w:rPr>
        <w:t xml:space="preserve"> МУП ТРК «Зеленогорск»</w:t>
      </w:r>
      <w:r w:rsidRPr="00A40A30">
        <w:rPr>
          <w:sz w:val="21"/>
          <w:szCs w:val="21"/>
        </w:rPr>
        <w:t xml:space="preserve"> сведениями о размере и условиях оплаты, а также иных условиях размещения предвыборных агитационных материалов в период проведения предвыборной агитации по</w:t>
      </w:r>
      <w:r w:rsidR="006D3171" w:rsidRPr="00A40A30">
        <w:rPr>
          <w:sz w:val="21"/>
          <w:szCs w:val="21"/>
        </w:rPr>
        <w:t xml:space="preserve"> выборам в </w:t>
      </w:r>
      <w:r w:rsidR="007A7616" w:rsidRPr="00A40A30">
        <w:rPr>
          <w:sz w:val="21"/>
          <w:szCs w:val="21"/>
        </w:rPr>
        <w:t xml:space="preserve">депутаты </w:t>
      </w:r>
      <w:r w:rsidR="00A66044" w:rsidRPr="00A40A30">
        <w:rPr>
          <w:sz w:val="21"/>
          <w:szCs w:val="21"/>
        </w:rPr>
        <w:t>Сове</w:t>
      </w:r>
      <w:r w:rsidR="00C20C15" w:rsidRPr="00A40A30">
        <w:rPr>
          <w:sz w:val="21"/>
          <w:szCs w:val="21"/>
        </w:rPr>
        <w:t>та депутатов ЗАТО г. Зеленогорска по одномандатному избирательному округу № 11 города Зеленогорска</w:t>
      </w:r>
      <w:r w:rsidRPr="00A40A30">
        <w:rPr>
          <w:sz w:val="21"/>
          <w:szCs w:val="21"/>
        </w:rPr>
        <w:t>.</w:t>
      </w:r>
    </w:p>
    <w:p w:rsidR="00757805" w:rsidRPr="00A40A30" w:rsidRDefault="00757805" w:rsidP="00A13E5B">
      <w:pPr>
        <w:pStyle w:val="-1"/>
        <w:spacing w:line="240" w:lineRule="auto"/>
        <w:ind w:firstLine="669"/>
        <w:rPr>
          <w:sz w:val="21"/>
          <w:szCs w:val="21"/>
        </w:rPr>
      </w:pPr>
    </w:p>
    <w:p w:rsidR="00843A8A" w:rsidRPr="00A40A30" w:rsidRDefault="00843A8A" w:rsidP="00A13E5B">
      <w:pPr>
        <w:pStyle w:val="a7"/>
        <w:ind w:firstLine="669"/>
        <w:rPr>
          <w:b w:val="0"/>
          <w:sz w:val="21"/>
          <w:szCs w:val="21"/>
        </w:rPr>
      </w:pPr>
      <w:r w:rsidRPr="00A40A30">
        <w:rPr>
          <w:sz w:val="21"/>
          <w:szCs w:val="21"/>
        </w:rPr>
        <w:t>3.</w:t>
      </w:r>
      <w:r w:rsidRPr="00A40A30">
        <w:rPr>
          <w:b w:val="0"/>
          <w:sz w:val="21"/>
          <w:szCs w:val="21"/>
        </w:rPr>
        <w:t xml:space="preserve"> </w:t>
      </w:r>
      <w:r w:rsidRPr="00A40A30">
        <w:rPr>
          <w:sz w:val="21"/>
          <w:szCs w:val="21"/>
        </w:rPr>
        <w:t>Обязанности</w:t>
      </w:r>
      <w:r w:rsidRPr="00A40A30">
        <w:rPr>
          <w:b w:val="0"/>
          <w:sz w:val="21"/>
          <w:szCs w:val="21"/>
        </w:rPr>
        <w:t xml:space="preserve"> </w:t>
      </w:r>
      <w:r w:rsidRPr="00A40A30">
        <w:rPr>
          <w:sz w:val="21"/>
          <w:szCs w:val="21"/>
        </w:rPr>
        <w:t>Сторон</w:t>
      </w:r>
    </w:p>
    <w:p w:rsidR="00843A8A" w:rsidRPr="00A40A30" w:rsidRDefault="00843A8A" w:rsidP="00A13E5B">
      <w:pPr>
        <w:pStyle w:val="a7"/>
        <w:ind w:firstLine="66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3.1. Исполнитель обязан: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3.1.1. Оказать услуги по размещению в </w:t>
      </w:r>
      <w:r w:rsidR="00BC6114" w:rsidRPr="00A40A30">
        <w:rPr>
          <w:b w:val="0"/>
          <w:sz w:val="21"/>
          <w:szCs w:val="21"/>
        </w:rPr>
        <w:t>газете</w:t>
      </w:r>
      <w:r w:rsidRPr="00A40A30">
        <w:rPr>
          <w:b w:val="0"/>
          <w:sz w:val="21"/>
          <w:szCs w:val="21"/>
        </w:rPr>
        <w:t xml:space="preserve"> Материалов</w:t>
      </w:r>
      <w:r w:rsidR="0073490E" w:rsidRPr="00A40A30">
        <w:rPr>
          <w:b w:val="0"/>
          <w:sz w:val="21"/>
          <w:szCs w:val="21"/>
        </w:rPr>
        <w:t xml:space="preserve"> </w:t>
      </w:r>
      <w:r w:rsidRPr="00A40A30">
        <w:rPr>
          <w:b w:val="0"/>
          <w:sz w:val="21"/>
          <w:szCs w:val="21"/>
        </w:rPr>
        <w:t>на основе утвержденного Графика размещения.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3.1.2. Обеспечить приемку Материалов, представленных Заказчиком, по Акту сдачи-приемки и сохранность указанных Мат</w:t>
      </w:r>
      <w:r w:rsidR="00BC6114" w:rsidRPr="00A40A30">
        <w:rPr>
          <w:b w:val="0"/>
          <w:sz w:val="21"/>
          <w:szCs w:val="21"/>
        </w:rPr>
        <w:t>ериалов до момента выхода в печать</w:t>
      </w:r>
      <w:r w:rsidRPr="00A40A30">
        <w:rPr>
          <w:b w:val="0"/>
          <w:sz w:val="21"/>
          <w:szCs w:val="21"/>
        </w:rPr>
        <w:t>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3.1.3. Обеспечить техническую подготовку процесса </w:t>
      </w:r>
      <w:r w:rsidR="006A1934" w:rsidRPr="00A40A30">
        <w:rPr>
          <w:b w:val="0"/>
          <w:sz w:val="21"/>
          <w:szCs w:val="21"/>
        </w:rPr>
        <w:t xml:space="preserve">выхода в печать </w:t>
      </w:r>
      <w:r w:rsidRPr="00A40A30">
        <w:rPr>
          <w:b w:val="0"/>
          <w:sz w:val="21"/>
          <w:szCs w:val="21"/>
        </w:rPr>
        <w:t xml:space="preserve">принятых Материалов Заказчика (при этом, если Заказчиком представлено несколько разных Материалов, </w:t>
      </w:r>
      <w:r w:rsidR="006A1934" w:rsidRPr="00A40A30">
        <w:rPr>
          <w:b w:val="0"/>
          <w:sz w:val="21"/>
          <w:szCs w:val="21"/>
        </w:rPr>
        <w:t>последовательность выхода в печать</w:t>
      </w:r>
      <w:r w:rsidRPr="00A40A30">
        <w:rPr>
          <w:b w:val="0"/>
          <w:sz w:val="21"/>
          <w:szCs w:val="21"/>
        </w:rPr>
        <w:t xml:space="preserve"> </w:t>
      </w:r>
      <w:r w:rsidRPr="00A40A30">
        <w:rPr>
          <w:b w:val="0"/>
          <w:sz w:val="21"/>
          <w:szCs w:val="21"/>
        </w:rPr>
        <w:lastRenderedPageBreak/>
        <w:t>этих Материалов в рамках предоставленного в соответствии с Граф</w:t>
      </w:r>
      <w:r w:rsidR="006A1934" w:rsidRPr="00A40A30">
        <w:rPr>
          <w:b w:val="0"/>
          <w:sz w:val="21"/>
          <w:szCs w:val="21"/>
        </w:rPr>
        <w:t>иком размещения</w:t>
      </w:r>
      <w:r w:rsidRPr="00A40A30">
        <w:rPr>
          <w:b w:val="0"/>
          <w:sz w:val="21"/>
          <w:szCs w:val="21"/>
        </w:rPr>
        <w:t xml:space="preserve"> определяется Заказчиком</w:t>
      </w:r>
      <w:r w:rsidR="001E4497" w:rsidRPr="00A40A30">
        <w:rPr>
          <w:b w:val="0"/>
          <w:sz w:val="21"/>
          <w:szCs w:val="21"/>
        </w:rPr>
        <w:t xml:space="preserve"> в одностороннем порядке</w:t>
      </w:r>
      <w:r w:rsidRPr="00A40A30">
        <w:rPr>
          <w:b w:val="0"/>
          <w:sz w:val="21"/>
          <w:szCs w:val="21"/>
        </w:rPr>
        <w:t>).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3.1.</w:t>
      </w:r>
      <w:r w:rsidR="006A1934" w:rsidRPr="00A40A30">
        <w:rPr>
          <w:b w:val="0"/>
          <w:sz w:val="21"/>
          <w:szCs w:val="21"/>
        </w:rPr>
        <w:t>4</w:t>
      </w:r>
      <w:r w:rsidRPr="00A40A30">
        <w:rPr>
          <w:b w:val="0"/>
          <w:sz w:val="21"/>
          <w:szCs w:val="21"/>
        </w:rPr>
        <w:t>. Предоставить Заказчику справку, подтверждающую фактическое размещение</w:t>
      </w:r>
      <w:r w:rsidR="001C208C" w:rsidRPr="00A40A30">
        <w:rPr>
          <w:b w:val="0"/>
          <w:sz w:val="21"/>
          <w:szCs w:val="21"/>
        </w:rPr>
        <w:t xml:space="preserve"> </w:t>
      </w:r>
      <w:r w:rsidRPr="00A40A30">
        <w:rPr>
          <w:b w:val="0"/>
          <w:sz w:val="21"/>
          <w:szCs w:val="21"/>
        </w:rPr>
        <w:t>Материалов</w:t>
      </w:r>
      <w:r w:rsidR="006A1934" w:rsidRPr="00A40A30">
        <w:rPr>
          <w:b w:val="0"/>
          <w:sz w:val="21"/>
          <w:szCs w:val="21"/>
        </w:rPr>
        <w:t xml:space="preserve"> в газете</w:t>
      </w:r>
      <w:r w:rsidR="005014E4" w:rsidRPr="00A40A30">
        <w:rPr>
          <w:b w:val="0"/>
          <w:sz w:val="21"/>
          <w:szCs w:val="21"/>
        </w:rPr>
        <w:t xml:space="preserve"> и соответствующие финансовые документы (счёт, счёт-фактуру)</w:t>
      </w:r>
      <w:r w:rsidR="009208EF" w:rsidRPr="00A40A30">
        <w:rPr>
          <w:b w:val="0"/>
          <w:sz w:val="21"/>
          <w:szCs w:val="21"/>
        </w:rPr>
        <w:t>.</w:t>
      </w:r>
    </w:p>
    <w:p w:rsidR="00775E78" w:rsidRPr="00A40A30" w:rsidRDefault="004C0A1D" w:rsidP="00775E78">
      <w:pPr>
        <w:ind w:firstLine="669"/>
        <w:jc w:val="both"/>
        <w:rPr>
          <w:color w:val="000000"/>
          <w:sz w:val="21"/>
          <w:szCs w:val="21"/>
        </w:rPr>
      </w:pPr>
      <w:r w:rsidRPr="00A40A30">
        <w:rPr>
          <w:sz w:val="21"/>
          <w:szCs w:val="21"/>
        </w:rPr>
        <w:t>3.1.</w:t>
      </w:r>
      <w:r w:rsidR="00915B54" w:rsidRPr="00A40A30">
        <w:rPr>
          <w:sz w:val="21"/>
          <w:szCs w:val="21"/>
        </w:rPr>
        <w:t>5</w:t>
      </w:r>
      <w:r w:rsidR="00843A8A" w:rsidRPr="00A40A30">
        <w:rPr>
          <w:sz w:val="21"/>
          <w:szCs w:val="21"/>
        </w:rPr>
        <w:t xml:space="preserve">. </w:t>
      </w:r>
      <w:r w:rsidR="00775E78" w:rsidRPr="00A40A30">
        <w:rPr>
          <w:color w:val="000000"/>
          <w:sz w:val="21"/>
          <w:szCs w:val="21"/>
        </w:rPr>
        <w:t>В случае отказа Заказчика от использования печатной площади в порядке и сроки, указанные в подпункте 4.2.2 настоящего Договора, но после перечисления денежных средств в оплату стоимости этой печатной площади, возвратить на специальный избирательный счет Заказчика эти денежные средства не позднее чем через 5 (пять) дней.</w:t>
      </w:r>
    </w:p>
    <w:p w:rsidR="00775E78" w:rsidRPr="00A40A30" w:rsidRDefault="00843A8A" w:rsidP="00775E78">
      <w:pPr>
        <w:ind w:firstLine="669"/>
        <w:jc w:val="both"/>
        <w:rPr>
          <w:color w:val="000000"/>
          <w:sz w:val="21"/>
          <w:szCs w:val="21"/>
        </w:rPr>
      </w:pPr>
      <w:r w:rsidRPr="00A40A30">
        <w:rPr>
          <w:sz w:val="21"/>
          <w:szCs w:val="21"/>
        </w:rPr>
        <w:t>3.1.</w:t>
      </w:r>
      <w:r w:rsidR="00915B54" w:rsidRPr="00A40A30">
        <w:rPr>
          <w:sz w:val="21"/>
          <w:szCs w:val="21"/>
        </w:rPr>
        <w:t>6</w:t>
      </w:r>
      <w:r w:rsidRPr="00A40A30">
        <w:rPr>
          <w:sz w:val="21"/>
          <w:szCs w:val="21"/>
        </w:rPr>
        <w:t xml:space="preserve">. </w:t>
      </w:r>
      <w:r w:rsidR="00775E78" w:rsidRPr="00A40A30">
        <w:rPr>
          <w:color w:val="000000"/>
          <w:sz w:val="21"/>
          <w:szCs w:val="21"/>
        </w:rPr>
        <w:t>Сопровождать публикацию материалов указанием, что она оплачена из средств избирательного фонда Заказчика.</w:t>
      </w:r>
    </w:p>
    <w:p w:rsidR="00775E78" w:rsidRPr="00A40A30" w:rsidRDefault="00775E78" w:rsidP="00775E78">
      <w:pPr>
        <w:ind w:firstLine="669"/>
        <w:jc w:val="both"/>
        <w:rPr>
          <w:color w:val="000000"/>
          <w:sz w:val="21"/>
          <w:szCs w:val="21"/>
        </w:rPr>
      </w:pPr>
      <w:r w:rsidRPr="00A40A30">
        <w:rPr>
          <w:sz w:val="21"/>
          <w:szCs w:val="21"/>
        </w:rPr>
        <w:t xml:space="preserve">3.1.7. </w:t>
      </w:r>
      <w:r w:rsidRPr="00A40A30">
        <w:rPr>
          <w:color w:val="000000"/>
          <w:sz w:val="21"/>
          <w:szCs w:val="21"/>
        </w:rPr>
        <w:t>Не отдавать предпочтение какому-либо зарегистрированному кандидату путем изменения тиража и периодичности выхода соответствующего печатного издания.</w:t>
      </w:r>
    </w:p>
    <w:p w:rsidR="00775E78" w:rsidRPr="00A40A30" w:rsidRDefault="00775E78" w:rsidP="00775E78">
      <w:pPr>
        <w:ind w:firstLine="669"/>
        <w:jc w:val="both"/>
        <w:rPr>
          <w:color w:val="000000"/>
          <w:sz w:val="21"/>
          <w:szCs w:val="21"/>
        </w:rPr>
      </w:pPr>
      <w:r w:rsidRPr="00A40A30">
        <w:rPr>
          <w:sz w:val="21"/>
          <w:szCs w:val="21"/>
        </w:rPr>
        <w:t xml:space="preserve">3.1.8. </w:t>
      </w:r>
      <w:r w:rsidRPr="00A40A30">
        <w:rPr>
          <w:color w:val="000000"/>
          <w:sz w:val="21"/>
          <w:szCs w:val="21"/>
        </w:rPr>
        <w:t>Не предоставлять Заказчику печатную площадь до предоставления им копии платежного документа с отметкой филиала ПАО «Сбербанк России» о перечислении в полном объеме средств в оплату стоимости печатной площади.</w:t>
      </w:r>
    </w:p>
    <w:p w:rsidR="00775E78" w:rsidRPr="00A40A30" w:rsidRDefault="00FB7B6E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3.1.9. </w:t>
      </w:r>
      <w:r w:rsidR="00775E78" w:rsidRPr="00A40A30">
        <w:rPr>
          <w:b w:val="0"/>
          <w:sz w:val="21"/>
          <w:szCs w:val="21"/>
        </w:rPr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A40A30" w:rsidRDefault="00775E78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3.1.</w:t>
      </w:r>
      <w:r w:rsidR="00FB7B6E" w:rsidRPr="00A40A30">
        <w:rPr>
          <w:b w:val="0"/>
          <w:sz w:val="21"/>
          <w:szCs w:val="21"/>
        </w:rPr>
        <w:t>10</w:t>
      </w:r>
      <w:r w:rsidRPr="00A40A30">
        <w:rPr>
          <w:b w:val="0"/>
          <w:sz w:val="21"/>
          <w:szCs w:val="21"/>
        </w:rPr>
        <w:t xml:space="preserve">. </w:t>
      </w:r>
      <w:r w:rsidR="00843A8A" w:rsidRPr="00A40A30">
        <w:rPr>
          <w:b w:val="0"/>
          <w:sz w:val="21"/>
          <w:szCs w:val="21"/>
        </w:rPr>
        <w:t>В случае невыполнения Заказчиком требований Исполнителя, предусмотренных в подпункте 3.1.</w:t>
      </w:r>
      <w:r w:rsidR="00FB7B6E" w:rsidRPr="00A40A30">
        <w:rPr>
          <w:b w:val="0"/>
          <w:sz w:val="21"/>
          <w:szCs w:val="21"/>
        </w:rPr>
        <w:t>9</w:t>
      </w:r>
      <w:r w:rsidR="00843A8A" w:rsidRPr="00A40A30">
        <w:rPr>
          <w:b w:val="0"/>
          <w:sz w:val="21"/>
          <w:szCs w:val="21"/>
        </w:rPr>
        <w:t xml:space="preserve"> настоящего Договора, отказаться от </w:t>
      </w:r>
      <w:r w:rsidR="00773E4F" w:rsidRPr="00A40A30">
        <w:rPr>
          <w:b w:val="0"/>
          <w:sz w:val="21"/>
          <w:szCs w:val="21"/>
        </w:rPr>
        <w:t>печати</w:t>
      </w:r>
      <w:r w:rsidR="00843A8A" w:rsidRPr="00A40A30">
        <w:rPr>
          <w:b w:val="0"/>
          <w:sz w:val="21"/>
          <w:szCs w:val="21"/>
        </w:rPr>
        <w:t xml:space="preserve"> соответствующих Материалов, письменно уведомив об этом Заказчика с указанием причин такого отказа не позднее </w:t>
      </w:r>
      <w:r w:rsidR="002413A9" w:rsidRPr="00A40A30">
        <w:rPr>
          <w:b w:val="0"/>
          <w:sz w:val="21"/>
          <w:szCs w:val="21"/>
        </w:rPr>
        <w:t>2 (двух</w:t>
      </w:r>
      <w:r w:rsidR="00843A8A" w:rsidRPr="00A40A30">
        <w:rPr>
          <w:b w:val="0"/>
          <w:sz w:val="21"/>
          <w:szCs w:val="21"/>
        </w:rPr>
        <w:t>) дней с даты получения таких Материалов</w:t>
      </w:r>
      <w:r w:rsidR="00DF67F0" w:rsidRPr="00A40A30">
        <w:rPr>
          <w:b w:val="0"/>
          <w:sz w:val="21"/>
          <w:szCs w:val="21"/>
        </w:rPr>
        <w:t>.</w:t>
      </w:r>
    </w:p>
    <w:p w:rsidR="00843A8A" w:rsidRPr="00A40A30" w:rsidRDefault="00843A8A" w:rsidP="00A13E5B">
      <w:pPr>
        <w:pStyle w:val="a7"/>
        <w:ind w:firstLine="66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3.2. Заказчик обязан: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3.2.2. В случае отказа Исполнителя в приемке Материалов по основаниям, указанным в настоящем Договоре, не позднее, чем за один рабочий день с даты направления уведомления об отказе -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3.2.3. Не включать в любой форме в Материалы</w:t>
      </w:r>
      <w:r w:rsidR="005A36FA" w:rsidRPr="00A40A30">
        <w:rPr>
          <w:b w:val="0"/>
          <w:sz w:val="21"/>
          <w:szCs w:val="21"/>
        </w:rPr>
        <w:t xml:space="preserve"> </w:t>
      </w:r>
      <w:r w:rsidRPr="00A40A30">
        <w:rPr>
          <w:b w:val="0"/>
          <w:sz w:val="21"/>
          <w:szCs w:val="21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3.2.4. </w:t>
      </w:r>
      <w:r w:rsidR="004C6F8D" w:rsidRPr="00A40A30">
        <w:rPr>
          <w:b w:val="0"/>
          <w:sz w:val="21"/>
          <w:szCs w:val="21"/>
        </w:rPr>
        <w:t>Не включать в Материалы коммерческую рекламу и агитацию за других зарегистрированных кандидатов в депутаты Совета депутатов ЗАТО г. Зеленогорск</w:t>
      </w:r>
      <w:r w:rsidR="00C20C15" w:rsidRPr="00A40A30">
        <w:rPr>
          <w:b w:val="0"/>
          <w:sz w:val="21"/>
          <w:szCs w:val="21"/>
        </w:rPr>
        <w:t xml:space="preserve">а по одномандатному избирательному округу № 11 города Зеленогорска </w:t>
      </w:r>
      <w:r w:rsidR="004C6F8D" w:rsidRPr="00A40A30">
        <w:rPr>
          <w:b w:val="0"/>
          <w:sz w:val="21"/>
          <w:szCs w:val="21"/>
        </w:rPr>
        <w:t>или политические партии, выдвинувшие их, агитацию лиц, которым запрещено проводить предвыборную агитацию</w:t>
      </w:r>
      <w:r w:rsidRPr="00A40A30">
        <w:rPr>
          <w:b w:val="0"/>
          <w:sz w:val="21"/>
          <w:szCs w:val="21"/>
        </w:rPr>
        <w:t>.</w:t>
      </w:r>
    </w:p>
    <w:p w:rsidR="00C73A66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3.2.</w:t>
      </w:r>
      <w:r w:rsidR="00773E4F" w:rsidRPr="00A40A30">
        <w:rPr>
          <w:b w:val="0"/>
          <w:sz w:val="21"/>
          <w:szCs w:val="21"/>
        </w:rPr>
        <w:t>5</w:t>
      </w:r>
      <w:r w:rsidRPr="00A40A30">
        <w:rPr>
          <w:b w:val="0"/>
          <w:sz w:val="21"/>
          <w:szCs w:val="21"/>
        </w:rPr>
        <w:t>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</w:t>
      </w:r>
      <w:r w:rsidR="00DF67F0" w:rsidRPr="00A40A30">
        <w:rPr>
          <w:b w:val="0"/>
          <w:sz w:val="21"/>
          <w:szCs w:val="21"/>
        </w:rPr>
        <w:t xml:space="preserve">, </w:t>
      </w:r>
      <w:r w:rsidRPr="00A40A30">
        <w:rPr>
          <w:b w:val="0"/>
          <w:sz w:val="21"/>
          <w:szCs w:val="21"/>
        </w:rPr>
        <w:t xml:space="preserve">должны быть урегулированы Заказчиком своими силами и за свой счёт. 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</w:t>
      </w:r>
      <w:r w:rsidR="007A0E49" w:rsidRPr="00A40A30">
        <w:rPr>
          <w:b w:val="0"/>
          <w:sz w:val="21"/>
          <w:szCs w:val="21"/>
        </w:rPr>
        <w:t>ных прав в отношении Материалов</w:t>
      </w:r>
      <w:r w:rsidRPr="00A40A30">
        <w:rPr>
          <w:b w:val="0"/>
          <w:sz w:val="21"/>
          <w:szCs w:val="21"/>
        </w:rPr>
        <w:t xml:space="preserve">, иных объектов смежных прав, использованных в </w:t>
      </w:r>
      <w:r w:rsidRPr="00A40A30">
        <w:rPr>
          <w:b w:val="0"/>
          <w:bCs/>
          <w:sz w:val="21"/>
          <w:szCs w:val="21"/>
        </w:rPr>
        <w:t>Материал</w:t>
      </w:r>
      <w:r w:rsidRPr="00A40A30">
        <w:rPr>
          <w:b w:val="0"/>
          <w:sz w:val="21"/>
          <w:szCs w:val="21"/>
        </w:rPr>
        <w:t>ах</w:t>
      </w:r>
      <w:r w:rsidR="00DF67F0" w:rsidRPr="00A40A30">
        <w:rPr>
          <w:b w:val="0"/>
          <w:sz w:val="21"/>
          <w:szCs w:val="21"/>
        </w:rPr>
        <w:t xml:space="preserve">, </w:t>
      </w:r>
      <w:r w:rsidRPr="00A40A30">
        <w:rPr>
          <w:b w:val="0"/>
          <w:sz w:val="21"/>
          <w:szCs w:val="21"/>
        </w:rPr>
        <w:t>Заказчик самостоятельно несёт полную имущественную ответственность по указанным претензиям и искам.</w:t>
      </w:r>
    </w:p>
    <w:p w:rsidR="00A048EE" w:rsidRPr="00A40A30" w:rsidRDefault="007A0E49" w:rsidP="000471E8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A40A30">
        <w:rPr>
          <w:rFonts w:ascii="Times New Roman" w:hAnsi="Times New Roman" w:cs="Times New Roman"/>
          <w:sz w:val="21"/>
          <w:szCs w:val="21"/>
        </w:rPr>
        <w:t>3.2.6</w:t>
      </w:r>
      <w:r w:rsidR="00843A8A" w:rsidRPr="00A40A30">
        <w:rPr>
          <w:rFonts w:ascii="Times New Roman" w:hAnsi="Times New Roman" w:cs="Times New Roman"/>
          <w:sz w:val="21"/>
          <w:szCs w:val="21"/>
        </w:rPr>
        <w:t xml:space="preserve">. </w:t>
      </w:r>
      <w:r w:rsidR="00A048EE" w:rsidRPr="00A40A30">
        <w:rPr>
          <w:rFonts w:ascii="Times New Roman" w:hAnsi="Times New Roman"/>
          <w:bCs/>
          <w:sz w:val="21"/>
          <w:szCs w:val="21"/>
        </w:rPr>
        <w:t>Не использовать</w:t>
      </w:r>
      <w:r w:rsidR="00A048EE" w:rsidRPr="00A40A30">
        <w:rPr>
          <w:rFonts w:ascii="Times New Roman" w:hAnsi="Times New Roman"/>
          <w:sz w:val="21"/>
          <w:szCs w:val="21"/>
        </w:rPr>
        <w:t xml:space="preserve"> в Материалах изображений и высказываний физических лиц, указанных в части 6 статьи 48 Федерального закона</w:t>
      </w:r>
      <w:r w:rsidR="00A048EE" w:rsidRPr="00A40A3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43A8A" w:rsidRPr="00A40A30" w:rsidRDefault="000471E8" w:rsidP="000471E8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40A30">
        <w:rPr>
          <w:rFonts w:ascii="Times New Roman" w:hAnsi="Times New Roman" w:cs="Times New Roman"/>
          <w:sz w:val="21"/>
          <w:szCs w:val="21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9E3017" w:rsidRPr="00A40A30">
        <w:rPr>
          <w:rFonts w:ascii="Times New Roman" w:hAnsi="Times New Roman" w:cs="Times New Roman"/>
          <w:sz w:val="21"/>
          <w:szCs w:val="21"/>
        </w:rPr>
        <w:t>пунктах</w:t>
      </w:r>
      <w:r w:rsidRPr="00A40A30">
        <w:rPr>
          <w:rFonts w:ascii="Times New Roman" w:hAnsi="Times New Roman" w:cs="Times New Roman"/>
          <w:sz w:val="21"/>
          <w:szCs w:val="21"/>
        </w:rPr>
        <w:t xml:space="preserve"> 9</w:t>
      </w:r>
      <w:r w:rsidR="009E3017" w:rsidRPr="00A40A30">
        <w:rPr>
          <w:rFonts w:ascii="Times New Roman" w:hAnsi="Times New Roman" w:cs="Times New Roman"/>
          <w:sz w:val="21"/>
          <w:szCs w:val="21"/>
        </w:rPr>
        <w:t>; 9.1</w:t>
      </w:r>
      <w:r w:rsidRPr="00A40A30">
        <w:rPr>
          <w:rFonts w:ascii="Times New Roman" w:hAnsi="Times New Roman" w:cs="Times New Roman"/>
          <w:sz w:val="21"/>
          <w:szCs w:val="21"/>
        </w:rPr>
        <w:t xml:space="preserve"> </w:t>
      </w:r>
      <w:r w:rsidR="009E3017" w:rsidRPr="00A40A30">
        <w:rPr>
          <w:rFonts w:ascii="Times New Roman" w:hAnsi="Times New Roman" w:cs="Times New Roman"/>
          <w:sz w:val="21"/>
          <w:szCs w:val="21"/>
        </w:rPr>
        <w:t>статьи 48 Федерального закона</w:t>
      </w:r>
      <w:r w:rsidRPr="00A40A30">
        <w:rPr>
          <w:rFonts w:ascii="Times New Roman" w:hAnsi="Times New Roman" w:cs="Times New Roman"/>
          <w:sz w:val="21"/>
          <w:szCs w:val="21"/>
        </w:rPr>
        <w:t>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3.2.</w:t>
      </w:r>
      <w:r w:rsidR="00317397" w:rsidRPr="00A40A30">
        <w:rPr>
          <w:b w:val="0"/>
          <w:sz w:val="21"/>
          <w:szCs w:val="21"/>
        </w:rPr>
        <w:t>7</w:t>
      </w:r>
      <w:r w:rsidRPr="00A40A30">
        <w:rPr>
          <w:b w:val="0"/>
          <w:sz w:val="21"/>
          <w:szCs w:val="21"/>
        </w:rPr>
        <w:t>. Соблюдать авторские и смежные права в Материалах</w:t>
      </w:r>
      <w:r w:rsidR="005A36FA" w:rsidRPr="00A40A30">
        <w:rPr>
          <w:b w:val="0"/>
          <w:sz w:val="21"/>
          <w:szCs w:val="21"/>
        </w:rPr>
        <w:t xml:space="preserve"> </w:t>
      </w:r>
      <w:r w:rsidRPr="00A40A30">
        <w:rPr>
          <w:b w:val="0"/>
          <w:sz w:val="21"/>
          <w:szCs w:val="21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</w:t>
      </w:r>
      <w:r w:rsidRPr="00A40A30">
        <w:rPr>
          <w:b w:val="0"/>
          <w:sz w:val="21"/>
          <w:szCs w:val="21"/>
        </w:rPr>
        <w:lastRenderedPageBreak/>
        <w:t xml:space="preserve">использование образов или изображений физических лиц, предусматривающих права Исполнителя использовать Материал путём </w:t>
      </w:r>
      <w:r w:rsidR="00317397" w:rsidRPr="00A40A30">
        <w:rPr>
          <w:b w:val="0"/>
          <w:sz w:val="21"/>
          <w:szCs w:val="21"/>
        </w:rPr>
        <w:t>печати в газете</w:t>
      </w:r>
      <w:r w:rsidRPr="00A40A30">
        <w:rPr>
          <w:b w:val="0"/>
          <w:sz w:val="21"/>
          <w:szCs w:val="21"/>
        </w:rPr>
        <w:t>.</w:t>
      </w:r>
    </w:p>
    <w:p w:rsidR="00257A6F" w:rsidRPr="00A40A30" w:rsidRDefault="00257A6F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40A30">
        <w:rPr>
          <w:rFonts w:ascii="Times New Roman" w:hAnsi="Times New Roman" w:cs="Times New Roman"/>
          <w:sz w:val="21"/>
          <w:szCs w:val="21"/>
        </w:rPr>
        <w:t>3.2.</w:t>
      </w:r>
      <w:r w:rsidR="00317397" w:rsidRPr="00A40A30">
        <w:rPr>
          <w:rFonts w:ascii="Times New Roman" w:hAnsi="Times New Roman" w:cs="Times New Roman"/>
          <w:sz w:val="21"/>
          <w:szCs w:val="21"/>
        </w:rPr>
        <w:t>8</w:t>
      </w:r>
      <w:r w:rsidRPr="00A40A30">
        <w:rPr>
          <w:rFonts w:ascii="Times New Roman" w:hAnsi="Times New Roman" w:cs="Times New Roman"/>
          <w:sz w:val="21"/>
          <w:szCs w:val="21"/>
        </w:rPr>
        <w:t>. Обеспечить представителя Заказчика надлежащими документами, подтверждающими его полномочия передавать Исполнителю Материалы Заказчика.</w:t>
      </w:r>
    </w:p>
    <w:p w:rsidR="00FB7B6E" w:rsidRPr="00A40A30" w:rsidRDefault="00FB7B6E" w:rsidP="00FB7B6E">
      <w:pPr>
        <w:ind w:firstLine="708"/>
        <w:jc w:val="both"/>
        <w:rPr>
          <w:color w:val="000000"/>
          <w:sz w:val="21"/>
          <w:szCs w:val="21"/>
        </w:rPr>
      </w:pPr>
      <w:r w:rsidRPr="00A40A30">
        <w:rPr>
          <w:color w:val="000000"/>
          <w:sz w:val="21"/>
          <w:szCs w:val="21"/>
        </w:rPr>
        <w:t>3.2.9. Оплатить из своего избирательного фонда стоимость предоставленной по настоящему Договору печатной площади.</w:t>
      </w:r>
    </w:p>
    <w:p w:rsidR="00FB7B6E" w:rsidRPr="00A40A30" w:rsidRDefault="00FB7B6E" w:rsidP="00FB7B6E">
      <w:pPr>
        <w:ind w:firstLine="708"/>
        <w:jc w:val="both"/>
        <w:rPr>
          <w:color w:val="000000"/>
          <w:sz w:val="21"/>
          <w:szCs w:val="21"/>
        </w:rPr>
      </w:pPr>
      <w:r w:rsidRPr="00A40A30">
        <w:rPr>
          <w:color w:val="000000"/>
          <w:sz w:val="21"/>
          <w:szCs w:val="21"/>
        </w:rPr>
        <w:t>3.2.10. Представить в филиал ПАО «Сбербанк России» платежный документ о перечислении в полном объеме средств в оплату стоимости печатной площади не позднее чем в день, предшествующий дню публикации материалов. Представить Исполнителю копию платежного документа с отметкой филиала ПАО «Сбербанк России» о перечислении в полном объеме средств в оплату стоимости печатной площади до предоставления печатной площади.</w:t>
      </w:r>
    </w:p>
    <w:p w:rsidR="00A13E5B" w:rsidRPr="00A40A30" w:rsidRDefault="00A13E5B" w:rsidP="00A13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43A8A" w:rsidRPr="00A40A30" w:rsidRDefault="00843A8A" w:rsidP="00A13E5B">
      <w:pPr>
        <w:pStyle w:val="a7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4. Права Сторон</w:t>
      </w:r>
    </w:p>
    <w:p w:rsidR="00843A8A" w:rsidRPr="00A40A30" w:rsidRDefault="00843A8A" w:rsidP="00A13E5B">
      <w:pPr>
        <w:pStyle w:val="a7"/>
        <w:ind w:firstLine="66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4.1. Исполнитель вправе: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4.1.1. Требовать у Заказчика представления Материалов</w:t>
      </w:r>
      <w:r w:rsidR="00C73A66" w:rsidRPr="00A40A30">
        <w:rPr>
          <w:b w:val="0"/>
          <w:sz w:val="21"/>
          <w:szCs w:val="21"/>
        </w:rPr>
        <w:t xml:space="preserve">, </w:t>
      </w:r>
      <w:r w:rsidRPr="00A40A30">
        <w:rPr>
          <w:b w:val="0"/>
          <w:sz w:val="21"/>
          <w:szCs w:val="21"/>
        </w:rPr>
        <w:t>в сроки и в соответствии с требованиями, установленными в настоящем Договоре.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4.1.2. В случае нарушения Заказчиком сроков сдачи Материалов, указанных в разделе 5 настоящего Договора, отказаться от их </w:t>
      </w:r>
      <w:r w:rsidR="00317397" w:rsidRPr="00A40A30">
        <w:rPr>
          <w:b w:val="0"/>
          <w:sz w:val="21"/>
          <w:szCs w:val="21"/>
        </w:rPr>
        <w:t>печати в газете</w:t>
      </w:r>
      <w:r w:rsidRPr="00A40A30">
        <w:rPr>
          <w:b w:val="0"/>
          <w:sz w:val="21"/>
          <w:szCs w:val="21"/>
        </w:rPr>
        <w:t>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</w:t>
      </w:r>
      <w:r w:rsidR="00F75189" w:rsidRPr="00A40A30">
        <w:rPr>
          <w:b w:val="0"/>
          <w:sz w:val="21"/>
          <w:szCs w:val="21"/>
        </w:rPr>
        <w:t>не позднее</w:t>
      </w:r>
      <w:r w:rsidR="002413A9" w:rsidRPr="00A40A30">
        <w:rPr>
          <w:b w:val="0"/>
          <w:sz w:val="21"/>
          <w:szCs w:val="21"/>
        </w:rPr>
        <w:t xml:space="preserve"> двух</w:t>
      </w:r>
      <w:r w:rsidRPr="00A40A30">
        <w:rPr>
          <w:b w:val="0"/>
          <w:sz w:val="21"/>
          <w:szCs w:val="21"/>
        </w:rPr>
        <w:t xml:space="preserve"> рабочих дней с момента получения соответствующих Материалов.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A40A30">
        <w:rPr>
          <w:b w:val="0"/>
          <w:bCs/>
          <w:sz w:val="21"/>
          <w:szCs w:val="21"/>
        </w:rPr>
        <w:t xml:space="preserve">прав на соответствующие результаты интеллектуальной деятельности </w:t>
      </w:r>
      <w:r w:rsidRPr="00A40A30">
        <w:rPr>
          <w:b w:val="0"/>
          <w:sz w:val="21"/>
          <w:szCs w:val="21"/>
        </w:rPr>
        <w:t>или иных прав на информацию, содержащуюся в Материалах.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4.1.6. В случае если не поз</w:t>
      </w:r>
      <w:r w:rsidR="002413A9" w:rsidRPr="00A40A30">
        <w:rPr>
          <w:b w:val="0"/>
          <w:sz w:val="21"/>
          <w:szCs w:val="21"/>
        </w:rPr>
        <w:t xml:space="preserve">днее, чем за </w:t>
      </w:r>
      <w:r w:rsidR="00883A42" w:rsidRPr="00A40A30">
        <w:rPr>
          <w:b w:val="0"/>
          <w:sz w:val="21"/>
          <w:szCs w:val="21"/>
        </w:rPr>
        <w:t>три</w:t>
      </w:r>
      <w:r w:rsidR="00934EB0" w:rsidRPr="00A40A30">
        <w:rPr>
          <w:b w:val="0"/>
          <w:sz w:val="21"/>
          <w:szCs w:val="21"/>
        </w:rPr>
        <w:t xml:space="preserve"> дн</w:t>
      </w:r>
      <w:r w:rsidR="002413A9" w:rsidRPr="00A40A30">
        <w:rPr>
          <w:b w:val="0"/>
          <w:sz w:val="21"/>
          <w:szCs w:val="21"/>
        </w:rPr>
        <w:t>я</w:t>
      </w:r>
      <w:r w:rsidR="00934EB0" w:rsidRPr="00A40A30">
        <w:rPr>
          <w:b w:val="0"/>
          <w:sz w:val="21"/>
          <w:szCs w:val="21"/>
        </w:rPr>
        <w:t xml:space="preserve"> до печати</w:t>
      </w:r>
      <w:r w:rsidRPr="00A40A30">
        <w:rPr>
          <w:b w:val="0"/>
          <w:sz w:val="21"/>
          <w:szCs w:val="21"/>
        </w:rPr>
        <w:t xml:space="preserve"> Материала в </w:t>
      </w:r>
      <w:r w:rsidR="00934EB0" w:rsidRPr="00A40A30">
        <w:rPr>
          <w:b w:val="0"/>
          <w:sz w:val="21"/>
          <w:szCs w:val="21"/>
        </w:rPr>
        <w:t>газете</w:t>
      </w:r>
      <w:r w:rsidRPr="00A40A30">
        <w:rPr>
          <w:b w:val="0"/>
          <w:sz w:val="21"/>
          <w:szCs w:val="21"/>
        </w:rPr>
        <w:t xml:space="preserve">, а если </w:t>
      </w:r>
      <w:r w:rsidR="00934EB0" w:rsidRPr="00A40A30">
        <w:rPr>
          <w:b w:val="0"/>
          <w:sz w:val="21"/>
          <w:szCs w:val="21"/>
        </w:rPr>
        <w:t>печать Материала в газете</w:t>
      </w:r>
      <w:r w:rsidRPr="00A40A30">
        <w:rPr>
          <w:b w:val="0"/>
          <w:sz w:val="21"/>
          <w:szCs w:val="21"/>
        </w:rPr>
        <w:t xml:space="preserve"> должн</w:t>
      </w:r>
      <w:r w:rsidR="00934EB0" w:rsidRPr="00A40A30">
        <w:rPr>
          <w:b w:val="0"/>
          <w:sz w:val="21"/>
          <w:szCs w:val="21"/>
        </w:rPr>
        <w:t>а</w:t>
      </w:r>
      <w:r w:rsidR="002413A9" w:rsidRPr="00A40A30">
        <w:rPr>
          <w:b w:val="0"/>
          <w:sz w:val="21"/>
          <w:szCs w:val="21"/>
        </w:rPr>
        <w:t xml:space="preserve"> состояться менее чем через </w:t>
      </w:r>
      <w:r w:rsidR="00883A42" w:rsidRPr="00A40A30">
        <w:rPr>
          <w:b w:val="0"/>
          <w:sz w:val="21"/>
          <w:szCs w:val="21"/>
        </w:rPr>
        <w:t>три</w:t>
      </w:r>
      <w:r w:rsidR="002413A9" w:rsidRPr="00A40A30">
        <w:rPr>
          <w:b w:val="0"/>
          <w:sz w:val="21"/>
          <w:szCs w:val="21"/>
        </w:rPr>
        <w:t xml:space="preserve"> дня</w:t>
      </w:r>
      <w:r w:rsidRPr="00A40A30">
        <w:rPr>
          <w:b w:val="0"/>
          <w:sz w:val="21"/>
          <w:szCs w:val="21"/>
        </w:rPr>
        <w:t xml:space="preserve"> со дня проведения соответствующей жеребьевки – в день жеребьевки, Заказчик в письменной форме откажется от использования </w:t>
      </w:r>
      <w:r w:rsidR="00934EB0" w:rsidRPr="00A40A30">
        <w:rPr>
          <w:b w:val="0"/>
          <w:sz w:val="21"/>
          <w:szCs w:val="21"/>
        </w:rPr>
        <w:t>печатной площади, использовать высвободившую</w:t>
      </w:r>
      <w:r w:rsidRPr="00A40A30">
        <w:rPr>
          <w:b w:val="0"/>
          <w:sz w:val="21"/>
          <w:szCs w:val="21"/>
        </w:rPr>
        <w:t xml:space="preserve">ся </w:t>
      </w:r>
      <w:r w:rsidR="00934EB0" w:rsidRPr="00A40A30">
        <w:rPr>
          <w:b w:val="0"/>
          <w:sz w:val="21"/>
          <w:szCs w:val="21"/>
        </w:rPr>
        <w:t>печатную площадь по своему усмотрению</w:t>
      </w:r>
      <w:r w:rsidRPr="00A40A30">
        <w:rPr>
          <w:b w:val="0"/>
          <w:sz w:val="21"/>
          <w:szCs w:val="21"/>
        </w:rPr>
        <w:t>.</w:t>
      </w:r>
    </w:p>
    <w:p w:rsidR="00843A8A" w:rsidRPr="00A40A30" w:rsidRDefault="00266514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4.1.7</w:t>
      </w:r>
      <w:r w:rsidR="00843A8A" w:rsidRPr="00A40A30">
        <w:rPr>
          <w:b w:val="0"/>
          <w:sz w:val="21"/>
          <w:szCs w:val="21"/>
        </w:rPr>
        <w:t>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 - возместить их Исполнителю в полном объёме.</w:t>
      </w:r>
    </w:p>
    <w:p w:rsidR="00843A8A" w:rsidRPr="00A40A30" w:rsidRDefault="00843A8A" w:rsidP="00A13E5B">
      <w:pPr>
        <w:pStyle w:val="a7"/>
        <w:ind w:firstLine="66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4.2. Заказчик вправе: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trike/>
          <w:sz w:val="21"/>
          <w:szCs w:val="21"/>
        </w:rPr>
      </w:pPr>
      <w:r w:rsidRPr="00A40A30">
        <w:rPr>
          <w:b w:val="0"/>
          <w:sz w:val="21"/>
          <w:szCs w:val="21"/>
        </w:rPr>
        <w:t>4.2.1.</w:t>
      </w:r>
      <w:r w:rsidR="00D41BE0" w:rsidRPr="00A40A30">
        <w:rPr>
          <w:b w:val="0"/>
          <w:sz w:val="21"/>
          <w:szCs w:val="21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</w:t>
      </w:r>
      <w:r w:rsidR="00AF768B" w:rsidRPr="00A40A30">
        <w:rPr>
          <w:b w:val="0"/>
          <w:sz w:val="21"/>
          <w:szCs w:val="21"/>
        </w:rPr>
        <w:t>безмездной печатной площади</w:t>
      </w:r>
      <w:r w:rsidR="00D41BE0" w:rsidRPr="00A40A30">
        <w:rPr>
          <w:b w:val="0"/>
          <w:sz w:val="21"/>
          <w:szCs w:val="21"/>
        </w:rPr>
        <w:t xml:space="preserve"> последовательность </w:t>
      </w:r>
      <w:r w:rsidR="00AF768B" w:rsidRPr="00A40A30">
        <w:rPr>
          <w:b w:val="0"/>
          <w:sz w:val="21"/>
          <w:szCs w:val="21"/>
        </w:rPr>
        <w:t>ее</w:t>
      </w:r>
      <w:r w:rsidR="00D41BE0" w:rsidRPr="00A40A30">
        <w:rPr>
          <w:b w:val="0"/>
          <w:sz w:val="21"/>
          <w:szCs w:val="21"/>
        </w:rPr>
        <w:t xml:space="preserve"> </w:t>
      </w:r>
      <w:r w:rsidR="00AF768B" w:rsidRPr="00A40A30">
        <w:rPr>
          <w:b w:val="0"/>
          <w:sz w:val="21"/>
          <w:szCs w:val="21"/>
        </w:rPr>
        <w:t>размещения</w:t>
      </w:r>
      <w:r w:rsidR="00D41BE0" w:rsidRPr="00A40A30">
        <w:rPr>
          <w:b w:val="0"/>
          <w:sz w:val="21"/>
          <w:szCs w:val="21"/>
        </w:rPr>
        <w:t xml:space="preserve"> и контролировать соблюдение такой последовательности.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4.2.2. Отказаться от </w:t>
      </w:r>
      <w:r w:rsidRPr="00A40A30">
        <w:rPr>
          <w:b w:val="0"/>
          <w:bCs/>
          <w:sz w:val="21"/>
          <w:szCs w:val="21"/>
        </w:rPr>
        <w:t>использования предоставленн</w:t>
      </w:r>
      <w:r w:rsidR="00AF768B" w:rsidRPr="00A40A30">
        <w:rPr>
          <w:b w:val="0"/>
          <w:bCs/>
          <w:sz w:val="21"/>
          <w:szCs w:val="21"/>
        </w:rPr>
        <w:t>ой</w:t>
      </w:r>
      <w:r w:rsidRPr="00A40A30">
        <w:rPr>
          <w:b w:val="0"/>
          <w:bCs/>
          <w:sz w:val="21"/>
          <w:szCs w:val="21"/>
        </w:rPr>
        <w:t xml:space="preserve"> ему для проведения предвы</w:t>
      </w:r>
      <w:r w:rsidR="00AF768B" w:rsidRPr="00A40A30">
        <w:rPr>
          <w:b w:val="0"/>
          <w:bCs/>
          <w:sz w:val="21"/>
          <w:szCs w:val="21"/>
        </w:rPr>
        <w:t>борной агитации печатной площади</w:t>
      </w:r>
      <w:r w:rsidRPr="00A40A30">
        <w:rPr>
          <w:b w:val="0"/>
          <w:bCs/>
          <w:sz w:val="21"/>
          <w:szCs w:val="21"/>
        </w:rPr>
        <w:t>.</w:t>
      </w:r>
      <w:r w:rsidRPr="00A40A30">
        <w:rPr>
          <w:b w:val="0"/>
          <w:sz w:val="21"/>
          <w:szCs w:val="21"/>
        </w:rPr>
        <w:t xml:space="preserve"> В таком случае Заказчик обязан не позднее, чем за </w:t>
      </w:r>
      <w:r w:rsidR="00723E66" w:rsidRPr="00A40A30">
        <w:rPr>
          <w:b w:val="0"/>
          <w:sz w:val="21"/>
          <w:szCs w:val="21"/>
        </w:rPr>
        <w:t>три</w:t>
      </w:r>
      <w:r w:rsidR="00275A95" w:rsidRPr="00A40A30">
        <w:rPr>
          <w:b w:val="0"/>
          <w:sz w:val="21"/>
          <w:szCs w:val="21"/>
        </w:rPr>
        <w:t xml:space="preserve"> дн</w:t>
      </w:r>
      <w:r w:rsidR="002413A9" w:rsidRPr="00A40A30">
        <w:rPr>
          <w:b w:val="0"/>
          <w:sz w:val="21"/>
          <w:szCs w:val="21"/>
        </w:rPr>
        <w:t>я</w:t>
      </w:r>
      <w:r w:rsidR="00275A95" w:rsidRPr="00A40A30">
        <w:rPr>
          <w:b w:val="0"/>
          <w:sz w:val="21"/>
          <w:szCs w:val="21"/>
        </w:rPr>
        <w:t xml:space="preserve"> до выпуска Материала в печать, а если выпуск</w:t>
      </w:r>
      <w:r w:rsidRPr="00A40A30">
        <w:rPr>
          <w:b w:val="0"/>
          <w:sz w:val="21"/>
          <w:szCs w:val="21"/>
        </w:rPr>
        <w:t xml:space="preserve"> Материала в </w:t>
      </w:r>
      <w:r w:rsidR="00275A95" w:rsidRPr="00A40A30">
        <w:rPr>
          <w:b w:val="0"/>
          <w:sz w:val="21"/>
          <w:szCs w:val="21"/>
        </w:rPr>
        <w:t>печать</w:t>
      </w:r>
      <w:r w:rsidRPr="00A40A30">
        <w:rPr>
          <w:b w:val="0"/>
          <w:sz w:val="21"/>
          <w:szCs w:val="21"/>
        </w:rPr>
        <w:t xml:space="preserve"> должен сост</w:t>
      </w:r>
      <w:r w:rsidR="00CB006C" w:rsidRPr="00A40A30">
        <w:rPr>
          <w:b w:val="0"/>
          <w:sz w:val="21"/>
          <w:szCs w:val="21"/>
        </w:rPr>
        <w:t xml:space="preserve">ояться менее чем через </w:t>
      </w:r>
      <w:r w:rsidR="00723E66" w:rsidRPr="00A40A30">
        <w:rPr>
          <w:b w:val="0"/>
          <w:sz w:val="21"/>
          <w:szCs w:val="21"/>
        </w:rPr>
        <w:t>три</w:t>
      </w:r>
      <w:r w:rsidR="00CB006C" w:rsidRPr="00A40A30">
        <w:rPr>
          <w:b w:val="0"/>
          <w:sz w:val="21"/>
          <w:szCs w:val="21"/>
        </w:rPr>
        <w:t xml:space="preserve"> дня</w:t>
      </w:r>
      <w:r w:rsidRPr="00A40A30">
        <w:rPr>
          <w:b w:val="0"/>
          <w:sz w:val="21"/>
          <w:szCs w:val="21"/>
        </w:rPr>
        <w:t xml:space="preserve"> со дня проведения соответствующей жеребьевки – в день жеребьевки, сообщить об этом в письменной форме Исполнителю, который вправе использовать высвободивш</w:t>
      </w:r>
      <w:r w:rsidR="00275A95" w:rsidRPr="00A40A30">
        <w:rPr>
          <w:b w:val="0"/>
          <w:sz w:val="21"/>
          <w:szCs w:val="21"/>
        </w:rPr>
        <w:t>уюся печатную площадь</w:t>
      </w:r>
      <w:r w:rsidRPr="00A40A30">
        <w:rPr>
          <w:b w:val="0"/>
          <w:sz w:val="21"/>
          <w:szCs w:val="21"/>
        </w:rPr>
        <w:t xml:space="preserve"> по своему усмотрению.</w:t>
      </w:r>
    </w:p>
    <w:p w:rsidR="00843A8A" w:rsidRPr="00A40A30" w:rsidRDefault="00275A95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bCs/>
          <w:sz w:val="21"/>
          <w:szCs w:val="21"/>
        </w:rPr>
        <w:t xml:space="preserve">4.2.3. </w:t>
      </w:r>
      <w:r w:rsidR="00843A8A" w:rsidRPr="00A40A30">
        <w:rPr>
          <w:b w:val="0"/>
          <w:bCs/>
          <w:sz w:val="21"/>
          <w:szCs w:val="21"/>
        </w:rPr>
        <w:t xml:space="preserve">Отказаться от размещения Материалов как полностью, так и частично. </w:t>
      </w:r>
      <w:r w:rsidR="00843A8A" w:rsidRPr="00A40A30">
        <w:rPr>
          <w:b w:val="0"/>
          <w:sz w:val="21"/>
          <w:szCs w:val="21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="00843A8A" w:rsidRPr="00A40A30">
        <w:rPr>
          <w:b w:val="0"/>
          <w:bCs/>
          <w:sz w:val="21"/>
          <w:szCs w:val="21"/>
        </w:rPr>
        <w:t xml:space="preserve">(менее чем за </w:t>
      </w:r>
      <w:r w:rsidR="009022AA" w:rsidRPr="00A40A30">
        <w:rPr>
          <w:b w:val="0"/>
          <w:bCs/>
          <w:sz w:val="21"/>
          <w:szCs w:val="21"/>
        </w:rPr>
        <w:t>24</w:t>
      </w:r>
      <w:r w:rsidR="00843A8A" w:rsidRPr="00A40A30">
        <w:rPr>
          <w:b w:val="0"/>
          <w:bCs/>
          <w:sz w:val="21"/>
          <w:szCs w:val="21"/>
        </w:rPr>
        <w:t xml:space="preserve"> час</w:t>
      </w:r>
      <w:r w:rsidR="009022AA" w:rsidRPr="00A40A30">
        <w:rPr>
          <w:b w:val="0"/>
          <w:bCs/>
          <w:sz w:val="21"/>
          <w:szCs w:val="21"/>
        </w:rPr>
        <w:t>а</w:t>
      </w:r>
      <w:r w:rsidR="00843A8A" w:rsidRPr="00A40A30">
        <w:rPr>
          <w:b w:val="0"/>
          <w:bCs/>
          <w:sz w:val="21"/>
          <w:szCs w:val="21"/>
        </w:rPr>
        <w:t xml:space="preserve"> до выхода Материала) </w:t>
      </w:r>
      <w:r w:rsidR="00843A8A" w:rsidRPr="00A40A30">
        <w:rPr>
          <w:b w:val="0"/>
          <w:sz w:val="21"/>
          <w:szCs w:val="21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A13E5B" w:rsidRPr="00A40A30" w:rsidRDefault="00A13E5B" w:rsidP="00A13E5B">
      <w:pPr>
        <w:pStyle w:val="a7"/>
        <w:ind w:firstLine="720"/>
        <w:jc w:val="both"/>
        <w:rPr>
          <w:i/>
          <w:color w:val="000000" w:themeColor="text1"/>
          <w:sz w:val="21"/>
          <w:szCs w:val="21"/>
          <w:u w:val="single"/>
        </w:rPr>
      </w:pPr>
    </w:p>
    <w:p w:rsidR="00843A8A" w:rsidRPr="00A40A30" w:rsidRDefault="00843A8A" w:rsidP="00A13E5B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1"/>
          <w:szCs w:val="21"/>
        </w:rPr>
      </w:pPr>
      <w:r w:rsidRPr="00A40A30">
        <w:rPr>
          <w:rFonts w:ascii="Times New Roman" w:hAnsi="Times New Roman"/>
          <w:color w:val="000000" w:themeColor="text1"/>
          <w:sz w:val="21"/>
          <w:szCs w:val="21"/>
        </w:rPr>
        <w:t>5</w:t>
      </w:r>
      <w:r w:rsidRPr="00A40A30">
        <w:rPr>
          <w:rFonts w:ascii="Times New Roman" w:hAnsi="Times New Roman"/>
          <w:sz w:val="21"/>
          <w:szCs w:val="21"/>
        </w:rPr>
        <w:t>. Требования к Материалам, порядок их передачи Исполнителю</w:t>
      </w:r>
    </w:p>
    <w:p w:rsidR="00E810B9" w:rsidRPr="00A40A30" w:rsidRDefault="00E810B9" w:rsidP="00A13E5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1"/>
          <w:szCs w:val="21"/>
        </w:rPr>
      </w:pPr>
      <w:r w:rsidRPr="00A40A30">
        <w:rPr>
          <w:spacing w:val="3"/>
          <w:sz w:val="21"/>
          <w:szCs w:val="21"/>
        </w:rPr>
        <w:t xml:space="preserve">Заказчик передает Исполнителю Материалы в соответствии с </w:t>
      </w:r>
      <w:r w:rsidRPr="00A40A30">
        <w:rPr>
          <w:sz w:val="21"/>
          <w:szCs w:val="21"/>
        </w:rPr>
        <w:t xml:space="preserve">требованиями действующего законодательства Российской Федерации и </w:t>
      </w:r>
      <w:r w:rsidRPr="00A40A30">
        <w:rPr>
          <w:spacing w:val="9"/>
          <w:sz w:val="21"/>
          <w:szCs w:val="21"/>
        </w:rPr>
        <w:t xml:space="preserve">настоящего Договора в срок не позднее, чем за пять дней до даты выхода </w:t>
      </w:r>
      <w:r w:rsidRPr="00A40A30">
        <w:rPr>
          <w:sz w:val="21"/>
          <w:szCs w:val="21"/>
        </w:rPr>
        <w:t xml:space="preserve">указанных Материалов в </w:t>
      </w:r>
      <w:r w:rsidR="001268C7" w:rsidRPr="00A40A30">
        <w:rPr>
          <w:sz w:val="21"/>
          <w:szCs w:val="21"/>
        </w:rPr>
        <w:t>печать</w:t>
      </w:r>
      <w:r w:rsidRPr="00A40A30">
        <w:rPr>
          <w:sz w:val="21"/>
          <w:szCs w:val="21"/>
        </w:rPr>
        <w:t xml:space="preserve"> согласно Графику размещения.</w:t>
      </w:r>
    </w:p>
    <w:p w:rsidR="00E810B9" w:rsidRPr="00A40A30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1"/>
          <w:szCs w:val="21"/>
        </w:rPr>
      </w:pPr>
      <w:r w:rsidRPr="00A40A30">
        <w:rPr>
          <w:spacing w:val="-9"/>
          <w:sz w:val="21"/>
          <w:szCs w:val="21"/>
        </w:rPr>
        <w:t>5.2.</w:t>
      </w:r>
      <w:r w:rsidRPr="00A40A30">
        <w:rPr>
          <w:sz w:val="21"/>
          <w:szCs w:val="21"/>
        </w:rPr>
        <w:t xml:space="preserve"> </w:t>
      </w:r>
      <w:r w:rsidRPr="00A40A30">
        <w:rPr>
          <w:spacing w:val="6"/>
          <w:sz w:val="21"/>
          <w:szCs w:val="21"/>
        </w:rPr>
        <w:t>Технические параметры</w:t>
      </w:r>
      <w:r w:rsidR="001268C7" w:rsidRPr="00A40A30">
        <w:rPr>
          <w:spacing w:val="6"/>
          <w:sz w:val="21"/>
          <w:szCs w:val="21"/>
        </w:rPr>
        <w:t xml:space="preserve"> </w:t>
      </w:r>
      <w:r w:rsidRPr="00A40A30">
        <w:rPr>
          <w:spacing w:val="6"/>
          <w:sz w:val="21"/>
          <w:szCs w:val="21"/>
        </w:rPr>
        <w:t xml:space="preserve">Материалов, </w:t>
      </w:r>
      <w:r w:rsidRPr="00A40A30">
        <w:rPr>
          <w:spacing w:val="1"/>
          <w:sz w:val="21"/>
          <w:szCs w:val="21"/>
        </w:rPr>
        <w:t>передаваемых Исполнителю, должны отвечать требованиям, прилагаемым к настоящему Д</w:t>
      </w:r>
      <w:r w:rsidR="00A00A45" w:rsidRPr="00A40A30">
        <w:rPr>
          <w:spacing w:val="1"/>
          <w:sz w:val="21"/>
          <w:szCs w:val="21"/>
        </w:rPr>
        <w:t xml:space="preserve">оговору (приложение № </w:t>
      </w:r>
      <w:r w:rsidR="00B30340" w:rsidRPr="00A40A30">
        <w:rPr>
          <w:spacing w:val="1"/>
          <w:sz w:val="21"/>
          <w:szCs w:val="21"/>
        </w:rPr>
        <w:t>2</w:t>
      </w:r>
      <w:r w:rsidRPr="00A40A30">
        <w:rPr>
          <w:spacing w:val="1"/>
          <w:sz w:val="21"/>
          <w:szCs w:val="21"/>
        </w:rPr>
        <w:t xml:space="preserve"> к настоящему Договору). </w:t>
      </w:r>
    </w:p>
    <w:p w:rsidR="00E810B9" w:rsidRPr="00A40A30" w:rsidRDefault="00E810B9" w:rsidP="00A13E5B">
      <w:pPr>
        <w:shd w:val="clear" w:color="auto" w:fill="FFFFFF"/>
        <w:ind w:firstLine="669"/>
        <w:jc w:val="both"/>
        <w:rPr>
          <w:spacing w:val="-1"/>
          <w:sz w:val="21"/>
          <w:szCs w:val="21"/>
        </w:rPr>
      </w:pPr>
      <w:r w:rsidRPr="00A40A30">
        <w:rPr>
          <w:spacing w:val="-1"/>
          <w:sz w:val="21"/>
          <w:szCs w:val="21"/>
        </w:rPr>
        <w:t xml:space="preserve">5.3. Сдача Материалов оформляется Актом сдачи-приемки по </w:t>
      </w:r>
      <w:r w:rsidRPr="00A40A30">
        <w:rPr>
          <w:sz w:val="21"/>
          <w:szCs w:val="21"/>
        </w:rPr>
        <w:t xml:space="preserve">установленной Исполнителем форме (Приложение № </w:t>
      </w:r>
      <w:r w:rsidR="004D7A68" w:rsidRPr="00A40A30">
        <w:rPr>
          <w:sz w:val="21"/>
          <w:szCs w:val="21"/>
        </w:rPr>
        <w:t>3</w:t>
      </w:r>
      <w:r w:rsidRPr="00A40A30">
        <w:rPr>
          <w:sz w:val="21"/>
          <w:szCs w:val="21"/>
        </w:rPr>
        <w:t xml:space="preserve"> к настоящему Договору), подписанным полномочными </w:t>
      </w:r>
      <w:r w:rsidRPr="00A40A30">
        <w:rPr>
          <w:spacing w:val="-1"/>
          <w:sz w:val="21"/>
          <w:szCs w:val="21"/>
        </w:rPr>
        <w:t>представителями Сторон.</w:t>
      </w:r>
    </w:p>
    <w:p w:rsidR="00E810B9" w:rsidRPr="00A40A30" w:rsidRDefault="00E810B9" w:rsidP="00454251">
      <w:pPr>
        <w:shd w:val="clear" w:color="auto" w:fill="FFFFFF"/>
        <w:tabs>
          <w:tab w:val="left" w:pos="720"/>
        </w:tabs>
        <w:ind w:firstLine="669"/>
        <w:jc w:val="both"/>
        <w:rPr>
          <w:sz w:val="21"/>
          <w:szCs w:val="21"/>
        </w:rPr>
      </w:pPr>
      <w:r w:rsidRPr="00A40A30">
        <w:rPr>
          <w:spacing w:val="-9"/>
          <w:sz w:val="21"/>
          <w:szCs w:val="21"/>
        </w:rPr>
        <w:t>5.4.</w:t>
      </w:r>
      <w:r w:rsidRPr="00A40A30">
        <w:rPr>
          <w:sz w:val="21"/>
          <w:szCs w:val="21"/>
        </w:rPr>
        <w:t xml:space="preserve"> </w:t>
      </w:r>
      <w:r w:rsidRPr="00A40A30">
        <w:rPr>
          <w:spacing w:val="4"/>
          <w:sz w:val="21"/>
          <w:szCs w:val="21"/>
        </w:rPr>
        <w:t xml:space="preserve">В соответствии с Актом сдачи-приемки Исполнитель принимает </w:t>
      </w:r>
      <w:r w:rsidRPr="00A40A30">
        <w:rPr>
          <w:spacing w:val="-2"/>
          <w:sz w:val="21"/>
          <w:szCs w:val="21"/>
        </w:rPr>
        <w:t xml:space="preserve">Материалы для </w:t>
      </w:r>
      <w:r w:rsidR="001268C7" w:rsidRPr="00A40A30">
        <w:rPr>
          <w:spacing w:val="-2"/>
          <w:sz w:val="21"/>
          <w:szCs w:val="21"/>
        </w:rPr>
        <w:t>печати в газете</w:t>
      </w:r>
      <w:r w:rsidRPr="00A40A30">
        <w:rPr>
          <w:spacing w:val="-2"/>
          <w:sz w:val="21"/>
          <w:szCs w:val="21"/>
        </w:rPr>
        <w:t xml:space="preserve"> в комплекте, </w:t>
      </w:r>
      <w:r w:rsidRPr="00A40A30">
        <w:rPr>
          <w:spacing w:val="-3"/>
          <w:sz w:val="21"/>
          <w:szCs w:val="21"/>
        </w:rPr>
        <w:t>состоящем из</w:t>
      </w:r>
      <w:r w:rsidR="00454251" w:rsidRPr="00A40A30">
        <w:rPr>
          <w:spacing w:val="-3"/>
          <w:sz w:val="21"/>
          <w:szCs w:val="21"/>
        </w:rPr>
        <w:t xml:space="preserve"> </w:t>
      </w:r>
      <w:r w:rsidR="001268C7" w:rsidRPr="00A40A30">
        <w:rPr>
          <w:sz w:val="21"/>
          <w:szCs w:val="21"/>
        </w:rPr>
        <w:t>а</w:t>
      </w:r>
      <w:r w:rsidRPr="00A40A30">
        <w:rPr>
          <w:sz w:val="21"/>
          <w:szCs w:val="21"/>
        </w:rPr>
        <w:t>ннотации, которая должна содержать следующие сведения:</w:t>
      </w:r>
    </w:p>
    <w:p w:rsidR="00454251" w:rsidRPr="00A40A30" w:rsidRDefault="002D44CC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 xml:space="preserve"> </w:t>
      </w:r>
      <w:r w:rsidR="00454251" w:rsidRPr="00A40A30">
        <w:rPr>
          <w:sz w:val="21"/>
          <w:szCs w:val="21"/>
        </w:rPr>
        <w:t>- номер и дату Договора;</w:t>
      </w:r>
    </w:p>
    <w:p w:rsidR="00E810B9" w:rsidRPr="00A40A30" w:rsidRDefault="00E810B9" w:rsidP="00A13E5B">
      <w:pPr>
        <w:shd w:val="clear" w:color="auto" w:fill="FFFFFF"/>
        <w:tabs>
          <w:tab w:val="num" w:pos="1701"/>
        </w:tabs>
        <w:ind w:firstLine="70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 xml:space="preserve"> - </w:t>
      </w:r>
      <w:r w:rsidR="002D44CC" w:rsidRPr="00A40A30">
        <w:rPr>
          <w:sz w:val="21"/>
          <w:szCs w:val="21"/>
        </w:rPr>
        <w:t>краткое содержание материала</w:t>
      </w:r>
      <w:r w:rsidRPr="00A40A30">
        <w:rPr>
          <w:sz w:val="21"/>
          <w:szCs w:val="21"/>
        </w:rPr>
        <w:t xml:space="preserve"> </w:t>
      </w:r>
      <w:r w:rsidR="002D44CC" w:rsidRPr="00A40A30">
        <w:rPr>
          <w:sz w:val="21"/>
          <w:szCs w:val="21"/>
        </w:rPr>
        <w:t xml:space="preserve">и (или) используемого </w:t>
      </w:r>
      <w:r w:rsidR="00904082" w:rsidRPr="00A40A30">
        <w:rPr>
          <w:sz w:val="21"/>
          <w:szCs w:val="21"/>
        </w:rPr>
        <w:t>фото</w:t>
      </w:r>
      <w:r w:rsidR="00EB7DD2" w:rsidRPr="00A40A30">
        <w:rPr>
          <w:sz w:val="21"/>
          <w:szCs w:val="21"/>
        </w:rPr>
        <w:t>.</w:t>
      </w:r>
    </w:p>
    <w:p w:rsidR="00E810B9" w:rsidRPr="00A40A30" w:rsidRDefault="00E810B9" w:rsidP="00EB7DD2">
      <w:pPr>
        <w:shd w:val="clear" w:color="auto" w:fill="FFFFFF"/>
        <w:tabs>
          <w:tab w:val="num" w:pos="1701"/>
        </w:tabs>
        <w:ind w:firstLine="709"/>
        <w:jc w:val="both"/>
        <w:rPr>
          <w:spacing w:val="-9"/>
          <w:sz w:val="21"/>
          <w:szCs w:val="21"/>
        </w:rPr>
      </w:pPr>
      <w:r w:rsidRPr="00A40A30">
        <w:rPr>
          <w:spacing w:val="2"/>
          <w:sz w:val="21"/>
          <w:szCs w:val="21"/>
        </w:rPr>
        <w:lastRenderedPageBreak/>
        <w:t xml:space="preserve">5.5. Не допускается присутствие в Материалах любой </w:t>
      </w:r>
      <w:r w:rsidRPr="00A40A30">
        <w:rPr>
          <w:spacing w:val="-1"/>
          <w:sz w:val="21"/>
          <w:szCs w:val="21"/>
        </w:rPr>
        <w:t>посторонней информации.</w:t>
      </w:r>
    </w:p>
    <w:p w:rsidR="00E810B9" w:rsidRPr="00A40A30" w:rsidRDefault="00E810B9" w:rsidP="00A13E5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1"/>
          <w:szCs w:val="21"/>
        </w:rPr>
      </w:pPr>
      <w:r w:rsidRPr="00A40A30">
        <w:rPr>
          <w:spacing w:val="9"/>
          <w:sz w:val="21"/>
          <w:szCs w:val="21"/>
        </w:rPr>
        <w:t xml:space="preserve">5.6. </w:t>
      </w:r>
      <w:r w:rsidRPr="00A40A30">
        <w:rPr>
          <w:spacing w:val="1"/>
          <w:sz w:val="21"/>
          <w:szCs w:val="21"/>
        </w:rPr>
        <w:t xml:space="preserve">В случае если Заказчиком предоставляются Материалы, </w:t>
      </w:r>
      <w:r w:rsidRPr="00A40A30">
        <w:rPr>
          <w:spacing w:val="2"/>
          <w:sz w:val="21"/>
          <w:szCs w:val="21"/>
        </w:rPr>
        <w:t xml:space="preserve">содержание которых не отвечает требованиям законодательства </w:t>
      </w:r>
      <w:r w:rsidRPr="00A40A30">
        <w:rPr>
          <w:spacing w:val="-3"/>
          <w:sz w:val="21"/>
          <w:szCs w:val="21"/>
        </w:rPr>
        <w:t xml:space="preserve">Российской </w:t>
      </w:r>
      <w:r w:rsidRPr="00A40A30">
        <w:rPr>
          <w:spacing w:val="-1"/>
          <w:sz w:val="21"/>
          <w:szCs w:val="21"/>
        </w:rPr>
        <w:t xml:space="preserve">Федерации, Исполнитель вправе не принимать и/или не размещать такие </w:t>
      </w:r>
      <w:r w:rsidRPr="00A40A30">
        <w:rPr>
          <w:spacing w:val="-3"/>
          <w:sz w:val="21"/>
          <w:szCs w:val="21"/>
        </w:rPr>
        <w:t>Материалы.</w:t>
      </w:r>
    </w:p>
    <w:p w:rsidR="00E810B9" w:rsidRPr="00A40A30" w:rsidRDefault="00E810B9" w:rsidP="00A13E5B">
      <w:pPr>
        <w:shd w:val="clear" w:color="auto" w:fill="FFFFFF"/>
        <w:tabs>
          <w:tab w:val="left" w:pos="0"/>
        </w:tabs>
        <w:ind w:firstLine="709"/>
        <w:jc w:val="both"/>
        <w:rPr>
          <w:sz w:val="21"/>
          <w:szCs w:val="21"/>
        </w:rPr>
      </w:pPr>
      <w:r w:rsidRPr="00A40A30">
        <w:rPr>
          <w:spacing w:val="5"/>
          <w:sz w:val="21"/>
          <w:szCs w:val="21"/>
        </w:rPr>
        <w:t xml:space="preserve">5.7. </w:t>
      </w:r>
      <w:r w:rsidRPr="00A40A30">
        <w:rPr>
          <w:sz w:val="21"/>
          <w:szCs w:val="21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Pr="00A40A30" w:rsidRDefault="00E810B9" w:rsidP="00A13E5B">
      <w:pPr>
        <w:shd w:val="clear" w:color="auto" w:fill="FFFFFF"/>
        <w:tabs>
          <w:tab w:val="left" w:pos="1181"/>
        </w:tabs>
        <w:ind w:firstLine="70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 xml:space="preserve">на лицевой стороне: </w:t>
      </w:r>
    </w:p>
    <w:p w:rsidR="00E810B9" w:rsidRPr="00A40A30" w:rsidRDefault="003A103E" w:rsidP="003A103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 xml:space="preserve">-   </w:t>
      </w:r>
      <w:r w:rsidR="007A385E" w:rsidRPr="00A40A30">
        <w:rPr>
          <w:sz w:val="21"/>
          <w:szCs w:val="21"/>
        </w:rPr>
        <w:t xml:space="preserve"> Ф.И.О. кандидата</w:t>
      </w:r>
      <w:r w:rsidR="00E810B9" w:rsidRPr="00A40A30">
        <w:rPr>
          <w:sz w:val="21"/>
          <w:szCs w:val="21"/>
        </w:rPr>
        <w:t>;</w:t>
      </w:r>
    </w:p>
    <w:p w:rsidR="00E810B9" w:rsidRPr="00A40A30" w:rsidRDefault="00E810B9" w:rsidP="00A13E5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 xml:space="preserve">дату первого </w:t>
      </w:r>
      <w:r w:rsidR="003A103E" w:rsidRPr="00A40A30">
        <w:rPr>
          <w:sz w:val="21"/>
          <w:szCs w:val="21"/>
        </w:rPr>
        <w:t>выхода в печать</w:t>
      </w:r>
      <w:r w:rsidRPr="00A40A30">
        <w:rPr>
          <w:sz w:val="21"/>
          <w:szCs w:val="21"/>
        </w:rPr>
        <w:t>;</w:t>
      </w:r>
    </w:p>
    <w:p w:rsidR="00E810B9" w:rsidRPr="00A40A30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На футляре носителя должна быть информация, аналогичная информации, нанесенной на материальном носителе.</w:t>
      </w:r>
    </w:p>
    <w:p w:rsidR="00E810B9" w:rsidRPr="00A40A30" w:rsidRDefault="00E810B9" w:rsidP="00A13E5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1"/>
          <w:szCs w:val="21"/>
        </w:rPr>
      </w:pPr>
      <w:r w:rsidRPr="00A40A30">
        <w:rPr>
          <w:sz w:val="21"/>
          <w:szCs w:val="21"/>
        </w:rPr>
        <w:t>5.8. Одновременно с Материалами необходимо передать сопроводительные документы, в том числе, предоставить копии согласий физических лиц, в случае использования в Материалах их изображений, высказываний (п. 3.2.</w:t>
      </w:r>
      <w:r w:rsidR="00915B54" w:rsidRPr="00A40A30">
        <w:rPr>
          <w:sz w:val="21"/>
          <w:szCs w:val="21"/>
        </w:rPr>
        <w:t>6</w:t>
      </w:r>
      <w:r w:rsidRPr="00A40A30">
        <w:rPr>
          <w:sz w:val="21"/>
          <w:szCs w:val="21"/>
        </w:rPr>
        <w:t>. настоящего Договора).</w:t>
      </w:r>
    </w:p>
    <w:p w:rsidR="00843A8A" w:rsidRPr="00A40A30" w:rsidRDefault="00843A8A" w:rsidP="00A13E5B">
      <w:pPr>
        <w:shd w:val="clear" w:color="auto" w:fill="FFFFFF"/>
        <w:ind w:left="2" w:right="17" w:firstLine="669"/>
        <w:jc w:val="both"/>
        <w:rPr>
          <w:b/>
          <w:spacing w:val="-1"/>
          <w:sz w:val="21"/>
          <w:szCs w:val="21"/>
        </w:rPr>
      </w:pPr>
      <w:r w:rsidRPr="00A40A30">
        <w:rPr>
          <w:b/>
          <w:spacing w:val="-1"/>
          <w:sz w:val="21"/>
          <w:szCs w:val="21"/>
        </w:rPr>
        <w:t xml:space="preserve">           </w:t>
      </w:r>
    </w:p>
    <w:p w:rsidR="00843A8A" w:rsidRPr="00A40A30" w:rsidRDefault="00843A8A" w:rsidP="00A13E5B">
      <w:pPr>
        <w:shd w:val="clear" w:color="auto" w:fill="FFFFFF"/>
        <w:ind w:left="2" w:right="17" w:firstLine="669"/>
        <w:jc w:val="center"/>
        <w:rPr>
          <w:b/>
          <w:spacing w:val="-1"/>
          <w:sz w:val="21"/>
          <w:szCs w:val="21"/>
        </w:rPr>
      </w:pPr>
      <w:r w:rsidRPr="00A40A30">
        <w:rPr>
          <w:b/>
          <w:spacing w:val="-1"/>
          <w:sz w:val="21"/>
          <w:szCs w:val="21"/>
        </w:rPr>
        <w:t xml:space="preserve">6. Условия предоставления </w:t>
      </w:r>
      <w:r w:rsidR="00082318" w:rsidRPr="00A40A30">
        <w:rPr>
          <w:b/>
          <w:spacing w:val="-1"/>
          <w:sz w:val="21"/>
          <w:szCs w:val="21"/>
        </w:rPr>
        <w:t>печатной площади</w:t>
      </w:r>
    </w:p>
    <w:p w:rsidR="00843A8A" w:rsidRPr="00A40A30" w:rsidRDefault="00275E83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6.1. Печать </w:t>
      </w:r>
      <w:r w:rsidR="00843A8A" w:rsidRPr="00A40A30">
        <w:rPr>
          <w:b w:val="0"/>
          <w:sz w:val="21"/>
          <w:szCs w:val="21"/>
        </w:rPr>
        <w:t xml:space="preserve">Материалов в </w:t>
      </w:r>
      <w:r w:rsidRPr="00A40A30">
        <w:rPr>
          <w:b w:val="0"/>
          <w:sz w:val="21"/>
          <w:szCs w:val="21"/>
        </w:rPr>
        <w:t>газете</w:t>
      </w:r>
      <w:r w:rsidR="005A36FA" w:rsidRPr="00A40A30">
        <w:rPr>
          <w:b w:val="0"/>
          <w:sz w:val="21"/>
          <w:szCs w:val="21"/>
        </w:rPr>
        <w:t xml:space="preserve"> </w:t>
      </w:r>
      <w:r w:rsidR="00843A8A" w:rsidRPr="00A40A30">
        <w:rPr>
          <w:b w:val="0"/>
          <w:sz w:val="21"/>
          <w:szCs w:val="21"/>
        </w:rPr>
        <w:t xml:space="preserve">осуществляется в соответствии с Графиком размещения, </w:t>
      </w:r>
      <w:r w:rsidR="00843A8A" w:rsidRPr="00A40A30">
        <w:rPr>
          <w:b w:val="0"/>
          <w:bCs/>
          <w:sz w:val="21"/>
          <w:szCs w:val="21"/>
        </w:rPr>
        <w:t>оформляем</w:t>
      </w:r>
      <w:r w:rsidR="00843A8A" w:rsidRPr="00A40A30">
        <w:rPr>
          <w:b w:val="0"/>
          <w:sz w:val="21"/>
          <w:szCs w:val="21"/>
        </w:rPr>
        <w:t>ым</w:t>
      </w:r>
      <w:r w:rsidR="00843A8A" w:rsidRPr="00A40A30">
        <w:rPr>
          <w:b w:val="0"/>
          <w:bCs/>
          <w:sz w:val="21"/>
          <w:szCs w:val="21"/>
        </w:rPr>
        <w:t xml:space="preserve"> в виде Приложения к настоящему Договору</w:t>
      </w:r>
      <w:r w:rsidR="00843A8A" w:rsidRPr="00A40A30">
        <w:rPr>
          <w:b w:val="0"/>
          <w:sz w:val="21"/>
          <w:szCs w:val="21"/>
        </w:rPr>
        <w:t xml:space="preserve"> и являющимся неотъемлемой частью настоящего Договора.</w:t>
      </w:r>
    </w:p>
    <w:p w:rsidR="00843A8A" w:rsidRPr="00A40A30" w:rsidRDefault="00275E83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bCs/>
          <w:sz w:val="21"/>
          <w:szCs w:val="21"/>
        </w:rPr>
        <w:t xml:space="preserve">6.2. </w:t>
      </w:r>
      <w:r w:rsidR="000B3453" w:rsidRPr="00A40A30">
        <w:rPr>
          <w:b w:val="0"/>
          <w:bCs/>
          <w:sz w:val="21"/>
          <w:szCs w:val="21"/>
        </w:rPr>
        <w:t>Дата выхода</w:t>
      </w:r>
      <w:r w:rsidR="00843A8A" w:rsidRPr="00A40A30">
        <w:rPr>
          <w:b w:val="0"/>
          <w:bCs/>
          <w:sz w:val="21"/>
          <w:szCs w:val="21"/>
        </w:rPr>
        <w:t xml:space="preserve"> </w:t>
      </w:r>
      <w:r w:rsidR="000B3453" w:rsidRPr="00A40A30">
        <w:rPr>
          <w:b w:val="0"/>
          <w:bCs/>
          <w:sz w:val="21"/>
          <w:szCs w:val="21"/>
        </w:rPr>
        <w:t xml:space="preserve">газеты с </w:t>
      </w:r>
      <w:r w:rsidR="00843A8A" w:rsidRPr="00A40A30">
        <w:rPr>
          <w:b w:val="0"/>
          <w:bCs/>
          <w:sz w:val="21"/>
          <w:szCs w:val="21"/>
        </w:rPr>
        <w:t>предоставляем</w:t>
      </w:r>
      <w:r w:rsidRPr="00A40A30">
        <w:rPr>
          <w:b w:val="0"/>
          <w:bCs/>
          <w:sz w:val="21"/>
          <w:szCs w:val="21"/>
        </w:rPr>
        <w:t>ой</w:t>
      </w:r>
      <w:r w:rsidR="00843A8A" w:rsidRPr="00A40A30">
        <w:rPr>
          <w:b w:val="0"/>
          <w:bCs/>
          <w:sz w:val="21"/>
          <w:szCs w:val="21"/>
        </w:rPr>
        <w:t xml:space="preserve"> </w:t>
      </w:r>
      <w:r w:rsidRPr="00A40A30">
        <w:rPr>
          <w:b w:val="0"/>
          <w:bCs/>
          <w:sz w:val="21"/>
          <w:szCs w:val="21"/>
        </w:rPr>
        <w:t>печатной площад</w:t>
      </w:r>
      <w:r w:rsidR="00654002" w:rsidRPr="00A40A30">
        <w:rPr>
          <w:b w:val="0"/>
          <w:bCs/>
          <w:sz w:val="21"/>
          <w:szCs w:val="21"/>
        </w:rPr>
        <w:t>ью</w:t>
      </w:r>
      <w:r w:rsidRPr="00A40A30">
        <w:rPr>
          <w:b w:val="0"/>
          <w:bCs/>
          <w:sz w:val="21"/>
          <w:szCs w:val="21"/>
        </w:rPr>
        <w:t xml:space="preserve"> опре</w:t>
      </w:r>
      <w:r w:rsidR="00843A8A" w:rsidRPr="00A40A30">
        <w:rPr>
          <w:b w:val="0"/>
          <w:bCs/>
          <w:sz w:val="21"/>
          <w:szCs w:val="21"/>
        </w:rPr>
        <w:t>деляется</w:t>
      </w:r>
      <w:r w:rsidR="00843A8A" w:rsidRPr="00A40A30">
        <w:rPr>
          <w:b w:val="0"/>
          <w:sz w:val="21"/>
          <w:szCs w:val="21"/>
        </w:rPr>
        <w:t xml:space="preserve"> в Графике размещения.</w:t>
      </w:r>
    </w:p>
    <w:p w:rsidR="00843A8A" w:rsidRPr="00A40A30" w:rsidRDefault="00843A8A" w:rsidP="00A13E5B">
      <w:pPr>
        <w:shd w:val="clear" w:color="auto" w:fill="FFFFFF"/>
        <w:ind w:firstLine="66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6.</w:t>
      </w:r>
      <w:r w:rsidR="004C0A1D" w:rsidRPr="00A40A30">
        <w:rPr>
          <w:sz w:val="21"/>
          <w:szCs w:val="21"/>
        </w:rPr>
        <w:t>3</w:t>
      </w:r>
      <w:r w:rsidRPr="00A40A30">
        <w:rPr>
          <w:sz w:val="21"/>
          <w:szCs w:val="21"/>
        </w:rPr>
        <w:t>. Любые изменения объема предоставляемых услуг по размещению</w:t>
      </w:r>
      <w:r w:rsidR="00275E83" w:rsidRPr="00A40A30">
        <w:rPr>
          <w:sz w:val="21"/>
          <w:szCs w:val="21"/>
        </w:rPr>
        <w:t xml:space="preserve"> </w:t>
      </w:r>
      <w:r w:rsidRPr="00A40A30">
        <w:rPr>
          <w:sz w:val="21"/>
          <w:szCs w:val="21"/>
        </w:rPr>
        <w:t>Материалов</w:t>
      </w:r>
      <w:r w:rsidR="005A36FA" w:rsidRPr="00A40A30">
        <w:rPr>
          <w:sz w:val="21"/>
          <w:szCs w:val="21"/>
        </w:rPr>
        <w:t xml:space="preserve"> </w:t>
      </w:r>
      <w:r w:rsidRPr="00A40A30">
        <w:rPr>
          <w:sz w:val="21"/>
          <w:szCs w:val="21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A40A30" w:rsidRDefault="00843A8A" w:rsidP="00A13E5B">
      <w:pPr>
        <w:shd w:val="clear" w:color="auto" w:fill="FFFFFF"/>
        <w:ind w:firstLine="66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6.</w:t>
      </w:r>
      <w:r w:rsidR="004C0A1D" w:rsidRPr="00A40A30">
        <w:rPr>
          <w:sz w:val="21"/>
          <w:szCs w:val="21"/>
        </w:rPr>
        <w:t>4</w:t>
      </w:r>
      <w:r w:rsidRPr="00A40A30">
        <w:rPr>
          <w:sz w:val="21"/>
          <w:szCs w:val="21"/>
        </w:rPr>
        <w:t>. В случае если Заказчик откажется о</w:t>
      </w:r>
      <w:r w:rsidR="006F4BFC" w:rsidRPr="00A40A30">
        <w:rPr>
          <w:sz w:val="21"/>
          <w:szCs w:val="21"/>
        </w:rPr>
        <w:t>т использования печатной площади</w:t>
      </w:r>
      <w:r w:rsidRPr="00A40A30">
        <w:rPr>
          <w:sz w:val="21"/>
          <w:szCs w:val="21"/>
        </w:rPr>
        <w:t xml:space="preserve">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A40A30">
        <w:rPr>
          <w:sz w:val="21"/>
          <w:szCs w:val="21"/>
        </w:rPr>
        <w:t xml:space="preserve"> </w:t>
      </w:r>
      <w:r w:rsidRPr="00A40A30">
        <w:rPr>
          <w:sz w:val="21"/>
          <w:szCs w:val="21"/>
        </w:rPr>
        <w:t>Исполнитель оставляет за собой право использовать высвободивш</w:t>
      </w:r>
      <w:r w:rsidR="006F4BFC" w:rsidRPr="00A40A30">
        <w:rPr>
          <w:sz w:val="21"/>
          <w:szCs w:val="21"/>
        </w:rPr>
        <w:t>уюся</w:t>
      </w:r>
      <w:r w:rsidRPr="00A40A30">
        <w:rPr>
          <w:sz w:val="21"/>
          <w:szCs w:val="21"/>
        </w:rPr>
        <w:t xml:space="preserve"> </w:t>
      </w:r>
      <w:r w:rsidR="006F4BFC" w:rsidRPr="00A40A30">
        <w:rPr>
          <w:sz w:val="21"/>
          <w:szCs w:val="21"/>
        </w:rPr>
        <w:t>печатную площадь</w:t>
      </w:r>
      <w:r w:rsidRPr="00A40A30">
        <w:rPr>
          <w:sz w:val="21"/>
          <w:szCs w:val="21"/>
        </w:rPr>
        <w:t xml:space="preserve"> по своему усмотрению.</w:t>
      </w:r>
    </w:p>
    <w:p w:rsidR="00843A8A" w:rsidRPr="00A40A30" w:rsidRDefault="00843A8A" w:rsidP="00A13E5B">
      <w:pPr>
        <w:shd w:val="clear" w:color="auto" w:fill="FFFFFF"/>
        <w:ind w:firstLine="669"/>
        <w:jc w:val="both"/>
        <w:rPr>
          <w:sz w:val="21"/>
          <w:szCs w:val="21"/>
        </w:rPr>
      </w:pPr>
      <w:r w:rsidRPr="00A40A30">
        <w:rPr>
          <w:sz w:val="21"/>
          <w:szCs w:val="21"/>
        </w:rPr>
        <w:t>6.</w:t>
      </w:r>
      <w:r w:rsidR="004C0A1D" w:rsidRPr="00A40A30">
        <w:rPr>
          <w:sz w:val="21"/>
          <w:szCs w:val="21"/>
        </w:rPr>
        <w:t>5</w:t>
      </w:r>
      <w:r w:rsidRPr="00A40A30">
        <w:rPr>
          <w:sz w:val="21"/>
          <w:szCs w:val="21"/>
        </w:rPr>
        <w:t>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A40A30">
        <w:rPr>
          <w:sz w:val="21"/>
          <w:szCs w:val="21"/>
        </w:rPr>
        <w:t>е</w:t>
      </w:r>
      <w:r w:rsidRPr="00A40A30">
        <w:rPr>
          <w:sz w:val="21"/>
          <w:szCs w:val="21"/>
        </w:rPr>
        <w:t>, установленн</w:t>
      </w:r>
      <w:r w:rsidR="007505EF" w:rsidRPr="00A40A30">
        <w:rPr>
          <w:sz w:val="21"/>
          <w:szCs w:val="21"/>
        </w:rPr>
        <w:t>ой</w:t>
      </w:r>
      <w:r w:rsidRPr="00A40A30">
        <w:rPr>
          <w:sz w:val="21"/>
          <w:szCs w:val="21"/>
        </w:rPr>
        <w:t xml:space="preserve"> в Приложени</w:t>
      </w:r>
      <w:r w:rsidR="007505EF" w:rsidRPr="00A40A30">
        <w:rPr>
          <w:sz w:val="21"/>
          <w:szCs w:val="21"/>
        </w:rPr>
        <w:t>и</w:t>
      </w:r>
      <w:r w:rsidRPr="00A40A30">
        <w:rPr>
          <w:sz w:val="21"/>
          <w:szCs w:val="21"/>
        </w:rPr>
        <w:t xml:space="preserve"> № </w:t>
      </w:r>
      <w:r w:rsidR="00EB7DD2" w:rsidRPr="00A40A30">
        <w:rPr>
          <w:sz w:val="21"/>
          <w:szCs w:val="21"/>
        </w:rPr>
        <w:t>4</w:t>
      </w:r>
      <w:r w:rsidR="00A00A45" w:rsidRPr="00A40A30">
        <w:rPr>
          <w:sz w:val="21"/>
          <w:szCs w:val="21"/>
        </w:rPr>
        <w:t xml:space="preserve"> </w:t>
      </w:r>
      <w:r w:rsidRPr="00A40A30">
        <w:rPr>
          <w:sz w:val="21"/>
          <w:szCs w:val="21"/>
        </w:rPr>
        <w:t xml:space="preserve">к настоящему Договору) и </w:t>
      </w:r>
      <w:r w:rsidR="006F4BFC" w:rsidRPr="00A40A30">
        <w:rPr>
          <w:sz w:val="21"/>
          <w:szCs w:val="21"/>
        </w:rPr>
        <w:t>справку об использованной</w:t>
      </w:r>
      <w:r w:rsidR="000D6972" w:rsidRPr="00A40A30">
        <w:rPr>
          <w:sz w:val="21"/>
          <w:szCs w:val="21"/>
        </w:rPr>
        <w:t xml:space="preserve"> </w:t>
      </w:r>
      <w:r w:rsidR="006F4BFC" w:rsidRPr="00A40A30">
        <w:rPr>
          <w:sz w:val="21"/>
          <w:szCs w:val="21"/>
        </w:rPr>
        <w:t>печатной площади</w:t>
      </w:r>
      <w:r w:rsidR="000D6972" w:rsidRPr="00A40A30">
        <w:rPr>
          <w:sz w:val="21"/>
          <w:szCs w:val="21"/>
        </w:rPr>
        <w:t>, подтверждающую фактическо</w:t>
      </w:r>
      <w:r w:rsidR="006F4BFC" w:rsidRPr="00A40A30">
        <w:rPr>
          <w:sz w:val="21"/>
          <w:szCs w:val="21"/>
        </w:rPr>
        <w:t>е использование печатной площади</w:t>
      </w:r>
      <w:r w:rsidR="00342BE4" w:rsidRPr="00A40A30">
        <w:rPr>
          <w:sz w:val="21"/>
          <w:szCs w:val="21"/>
        </w:rPr>
        <w:t xml:space="preserve"> в </w:t>
      </w:r>
      <w:r w:rsidR="00473372" w:rsidRPr="00A40A30">
        <w:rPr>
          <w:sz w:val="21"/>
          <w:szCs w:val="21"/>
        </w:rPr>
        <w:t>газете</w:t>
      </w:r>
      <w:r w:rsidR="00342BE4" w:rsidRPr="00A40A30">
        <w:rPr>
          <w:sz w:val="21"/>
          <w:szCs w:val="21"/>
        </w:rPr>
        <w:t xml:space="preserve"> </w:t>
      </w:r>
      <w:r w:rsidR="000D6972" w:rsidRPr="00A40A30">
        <w:rPr>
          <w:sz w:val="21"/>
          <w:szCs w:val="21"/>
        </w:rPr>
        <w:t>(</w:t>
      </w:r>
      <w:r w:rsidR="007505EF" w:rsidRPr="00A40A30">
        <w:rPr>
          <w:sz w:val="21"/>
          <w:szCs w:val="21"/>
        </w:rPr>
        <w:t xml:space="preserve">по </w:t>
      </w:r>
      <w:r w:rsidR="00A00A45" w:rsidRPr="00A40A30">
        <w:rPr>
          <w:sz w:val="21"/>
          <w:szCs w:val="21"/>
        </w:rPr>
        <w:t>форме</w:t>
      </w:r>
      <w:r w:rsidR="007505EF" w:rsidRPr="00A40A30">
        <w:rPr>
          <w:sz w:val="21"/>
          <w:szCs w:val="21"/>
        </w:rPr>
        <w:t xml:space="preserve">, </w:t>
      </w:r>
      <w:r w:rsidR="00A00A45" w:rsidRPr="00A40A30">
        <w:rPr>
          <w:sz w:val="21"/>
          <w:szCs w:val="21"/>
        </w:rPr>
        <w:t xml:space="preserve">установленной </w:t>
      </w:r>
      <w:r w:rsidR="007505EF" w:rsidRPr="00A40A30">
        <w:rPr>
          <w:sz w:val="21"/>
          <w:szCs w:val="21"/>
        </w:rPr>
        <w:t xml:space="preserve">в </w:t>
      </w:r>
      <w:r w:rsidR="00A00A45" w:rsidRPr="00A40A30">
        <w:rPr>
          <w:sz w:val="21"/>
          <w:szCs w:val="21"/>
        </w:rPr>
        <w:t xml:space="preserve">Приложении </w:t>
      </w:r>
      <w:r w:rsidR="007505EF" w:rsidRPr="00A40A30">
        <w:rPr>
          <w:sz w:val="21"/>
          <w:szCs w:val="21"/>
        </w:rPr>
        <w:t xml:space="preserve">№ </w:t>
      </w:r>
      <w:r w:rsidR="00EB7DD2" w:rsidRPr="00A40A30">
        <w:rPr>
          <w:sz w:val="21"/>
          <w:szCs w:val="21"/>
        </w:rPr>
        <w:t>5</w:t>
      </w:r>
      <w:r w:rsidR="007505EF" w:rsidRPr="00A40A30">
        <w:rPr>
          <w:sz w:val="21"/>
          <w:szCs w:val="21"/>
        </w:rPr>
        <w:t xml:space="preserve"> к настоящему Договору</w:t>
      </w:r>
      <w:r w:rsidR="000D6972" w:rsidRPr="00A40A30">
        <w:rPr>
          <w:sz w:val="21"/>
          <w:szCs w:val="21"/>
        </w:rPr>
        <w:t>)</w:t>
      </w:r>
      <w:r w:rsidRPr="00A40A30">
        <w:rPr>
          <w:sz w:val="21"/>
          <w:szCs w:val="21"/>
        </w:rPr>
        <w:t>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A40A30" w:rsidRDefault="00843A8A" w:rsidP="00A13E5B">
      <w:pPr>
        <w:shd w:val="clear" w:color="auto" w:fill="FFFFFF"/>
        <w:ind w:firstLine="669"/>
        <w:jc w:val="both"/>
        <w:rPr>
          <w:sz w:val="21"/>
          <w:szCs w:val="21"/>
        </w:rPr>
      </w:pPr>
    </w:p>
    <w:p w:rsidR="00843A8A" w:rsidRPr="00A40A30" w:rsidRDefault="00843A8A" w:rsidP="00A13E5B">
      <w:pPr>
        <w:pStyle w:val="a7"/>
        <w:keepNext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7. Ответственность С</w:t>
      </w:r>
      <w:r w:rsidRPr="00A40A30">
        <w:rPr>
          <w:bCs/>
          <w:sz w:val="21"/>
          <w:szCs w:val="21"/>
        </w:rPr>
        <w:t>торон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Заказчиком Договора.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bCs/>
          <w:sz w:val="21"/>
          <w:szCs w:val="21"/>
        </w:rPr>
        <w:t xml:space="preserve">В том числе, </w:t>
      </w:r>
      <w:r w:rsidRPr="00A40A30">
        <w:rPr>
          <w:b w:val="0"/>
          <w:sz w:val="21"/>
          <w:szCs w:val="21"/>
        </w:rPr>
        <w:t>Заказчик несёт ответственность:</w:t>
      </w:r>
    </w:p>
    <w:p w:rsidR="005014E4" w:rsidRPr="00A40A30" w:rsidRDefault="005014E4" w:rsidP="00D70479">
      <w:pPr>
        <w:pStyle w:val="af8"/>
        <w:numPr>
          <w:ilvl w:val="1"/>
          <w:numId w:val="45"/>
        </w:numPr>
        <w:jc w:val="both"/>
        <w:rPr>
          <w:b/>
          <w:sz w:val="21"/>
          <w:szCs w:val="21"/>
        </w:rPr>
      </w:pPr>
      <w:r w:rsidRPr="00A40A30">
        <w:rPr>
          <w:sz w:val="21"/>
          <w:szCs w:val="21"/>
        </w:rPr>
        <w:t>за использование изображения физического лица, высказываний физического лица о зарегистрированном кандидате на должность депутата Совета депутатов ЗАТО г. Зеленогорска</w:t>
      </w:r>
      <w:r w:rsidR="00D70479" w:rsidRPr="00A40A30">
        <w:rPr>
          <w:sz w:val="21"/>
          <w:szCs w:val="21"/>
        </w:rPr>
        <w:t xml:space="preserve"> по одномандатному избирательному округу № 11 города Зеленогорска</w:t>
      </w:r>
      <w:r w:rsidRPr="00A40A30">
        <w:rPr>
          <w:sz w:val="21"/>
          <w:szCs w:val="21"/>
        </w:rPr>
        <w:t>, политической партии</w:t>
      </w:r>
      <w:r w:rsidRPr="00A40A30">
        <w:rPr>
          <w:bCs/>
          <w:sz w:val="21"/>
          <w:szCs w:val="21"/>
        </w:rPr>
        <w:t xml:space="preserve">, выдвинувшей зарегистрированного кандидата </w:t>
      </w:r>
      <w:r w:rsidRPr="00A40A30">
        <w:rPr>
          <w:sz w:val="21"/>
          <w:szCs w:val="21"/>
        </w:rPr>
        <w:t>на должность депутата Совета депутатов ЗАТО г. Зеленогорска</w:t>
      </w:r>
      <w:r w:rsidR="00D70479" w:rsidRPr="00A40A30">
        <w:rPr>
          <w:sz w:val="21"/>
          <w:szCs w:val="21"/>
        </w:rPr>
        <w:t xml:space="preserve"> по одномандатному избирательному округу № 11 города Зеленогорска</w:t>
      </w:r>
      <w:r w:rsidRPr="00A40A30">
        <w:rPr>
          <w:bCs/>
          <w:sz w:val="21"/>
          <w:szCs w:val="21"/>
        </w:rPr>
        <w:t>,</w:t>
      </w:r>
      <w:r w:rsidRPr="00A40A30">
        <w:rPr>
          <w:sz w:val="21"/>
          <w:szCs w:val="21"/>
        </w:rPr>
        <w:t xml:space="preserve"> в Материалах;</w:t>
      </w:r>
    </w:p>
    <w:p w:rsidR="005014E4" w:rsidRPr="00A40A30" w:rsidRDefault="005014E4" w:rsidP="005014E4">
      <w:pPr>
        <w:pStyle w:val="af8"/>
        <w:numPr>
          <w:ilvl w:val="1"/>
          <w:numId w:val="45"/>
        </w:numPr>
        <w:jc w:val="both"/>
        <w:rPr>
          <w:b/>
          <w:sz w:val="21"/>
          <w:szCs w:val="21"/>
        </w:rPr>
      </w:pPr>
      <w:r w:rsidRPr="00A40A30">
        <w:rPr>
          <w:sz w:val="21"/>
          <w:szCs w:val="21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5014E4" w:rsidRPr="00A40A30" w:rsidRDefault="005014E4" w:rsidP="005014E4">
      <w:pPr>
        <w:pStyle w:val="af8"/>
        <w:numPr>
          <w:ilvl w:val="1"/>
          <w:numId w:val="45"/>
        </w:numPr>
        <w:jc w:val="both"/>
        <w:rPr>
          <w:b/>
          <w:sz w:val="21"/>
          <w:szCs w:val="21"/>
        </w:rPr>
      </w:pPr>
      <w:r w:rsidRPr="00A40A30">
        <w:rPr>
          <w:sz w:val="21"/>
          <w:szCs w:val="21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7.3. 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</w:t>
      </w:r>
      <w:r w:rsidRPr="00A40A30">
        <w:rPr>
          <w:b w:val="0"/>
          <w:bCs/>
          <w:sz w:val="21"/>
          <w:szCs w:val="21"/>
        </w:rPr>
        <w:t>не</w:t>
      </w:r>
      <w:r w:rsidR="00A13E5B" w:rsidRPr="00A40A30">
        <w:rPr>
          <w:b w:val="0"/>
          <w:bCs/>
          <w:sz w:val="21"/>
          <w:szCs w:val="21"/>
        </w:rPr>
        <w:t xml:space="preserve"> </w:t>
      </w:r>
      <w:r w:rsidRPr="00A40A30">
        <w:rPr>
          <w:b w:val="0"/>
          <w:bCs/>
          <w:sz w:val="21"/>
          <w:szCs w:val="21"/>
        </w:rPr>
        <w:t>вышедшие</w:t>
      </w:r>
      <w:r w:rsidR="00473372" w:rsidRPr="00A40A30">
        <w:rPr>
          <w:b w:val="0"/>
          <w:sz w:val="21"/>
          <w:szCs w:val="21"/>
        </w:rPr>
        <w:t xml:space="preserve"> Материалы в тех же объёмах</w:t>
      </w:r>
      <w:r w:rsidRPr="00A40A30">
        <w:rPr>
          <w:b w:val="0"/>
          <w:sz w:val="21"/>
          <w:szCs w:val="21"/>
        </w:rPr>
        <w:t>, если это не противоречит законодательству РФ.</w:t>
      </w:r>
    </w:p>
    <w:p w:rsidR="00A13E5B" w:rsidRPr="00A40A30" w:rsidRDefault="00A13E5B" w:rsidP="00A13E5B">
      <w:pPr>
        <w:pStyle w:val="a7"/>
        <w:ind w:firstLine="669"/>
        <w:jc w:val="both"/>
        <w:rPr>
          <w:b w:val="0"/>
          <w:sz w:val="21"/>
          <w:szCs w:val="21"/>
        </w:rPr>
      </w:pPr>
    </w:p>
    <w:p w:rsidR="00843A8A" w:rsidRPr="00A40A30" w:rsidRDefault="00843A8A" w:rsidP="00A13E5B">
      <w:pPr>
        <w:ind w:firstLine="669"/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>8. Обстоятельства непреодолимой силы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8.2. К вышеуказанным обстоятельствам в контексте настоящего Договора относятся: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lastRenderedPageBreak/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8.2.2. Принятие органом государственной власти или управления, Президентом Р</w:t>
      </w:r>
      <w:r w:rsidR="007505EF" w:rsidRPr="00A40A30">
        <w:rPr>
          <w:b w:val="0"/>
          <w:sz w:val="21"/>
          <w:szCs w:val="21"/>
        </w:rPr>
        <w:t xml:space="preserve">оссийской </w:t>
      </w:r>
      <w:r w:rsidRPr="00A40A30">
        <w:rPr>
          <w:b w:val="0"/>
          <w:sz w:val="21"/>
          <w:szCs w:val="21"/>
        </w:rPr>
        <w:t>Ф</w:t>
      </w:r>
      <w:r w:rsidR="007505EF" w:rsidRPr="00A40A30">
        <w:rPr>
          <w:b w:val="0"/>
          <w:sz w:val="21"/>
          <w:szCs w:val="21"/>
        </w:rPr>
        <w:t>едерации</w:t>
      </w:r>
      <w:r w:rsidRPr="00A40A30">
        <w:rPr>
          <w:b w:val="0"/>
          <w:sz w:val="21"/>
          <w:szCs w:val="21"/>
        </w:rPr>
        <w:t xml:space="preserve"> правового акта, повлекшего невозможность исполнения настоящего Договора.</w:t>
      </w:r>
    </w:p>
    <w:p w:rsidR="00A13E5B" w:rsidRPr="00A40A30" w:rsidRDefault="00A13E5B" w:rsidP="00A13E5B">
      <w:pPr>
        <w:pStyle w:val="a7"/>
        <w:ind w:firstLine="669"/>
        <w:jc w:val="both"/>
        <w:rPr>
          <w:b w:val="0"/>
          <w:sz w:val="21"/>
          <w:szCs w:val="21"/>
        </w:rPr>
      </w:pPr>
    </w:p>
    <w:p w:rsidR="00843A8A" w:rsidRPr="00A40A30" w:rsidRDefault="00843A8A" w:rsidP="00A13E5B">
      <w:pPr>
        <w:pStyle w:val="a7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9. Порядок разрешения споров</w:t>
      </w:r>
    </w:p>
    <w:p w:rsidR="00843A8A" w:rsidRPr="00A40A30" w:rsidRDefault="00843A8A" w:rsidP="00A13E5B">
      <w:pPr>
        <w:pStyle w:val="-1"/>
        <w:spacing w:line="240" w:lineRule="auto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Pr="00A40A30" w:rsidRDefault="00843A8A" w:rsidP="00A13E5B">
      <w:pPr>
        <w:pStyle w:val="-1"/>
        <w:spacing w:line="240" w:lineRule="auto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 xml:space="preserve">9.2. </w:t>
      </w:r>
      <w:r w:rsidR="00866425" w:rsidRPr="00A40A30">
        <w:rPr>
          <w:sz w:val="21"/>
          <w:szCs w:val="21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A40A30" w:rsidRDefault="00A13E5B" w:rsidP="00A13E5B">
      <w:pPr>
        <w:pStyle w:val="-1"/>
        <w:spacing w:line="240" w:lineRule="auto"/>
        <w:ind w:firstLine="669"/>
        <w:rPr>
          <w:sz w:val="21"/>
          <w:szCs w:val="21"/>
        </w:rPr>
      </w:pPr>
    </w:p>
    <w:p w:rsidR="00843A8A" w:rsidRPr="00A40A30" w:rsidRDefault="00843A8A" w:rsidP="00A13E5B">
      <w:pPr>
        <w:pStyle w:val="a7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10. Порядок изменения и расторжения Договора</w:t>
      </w:r>
    </w:p>
    <w:p w:rsidR="00843A8A" w:rsidRPr="00A40A30" w:rsidRDefault="00843A8A" w:rsidP="00A13E5B">
      <w:pPr>
        <w:pStyle w:val="23"/>
        <w:spacing w:line="240" w:lineRule="auto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Pr="00A40A30" w:rsidRDefault="00843A8A" w:rsidP="00A13E5B">
      <w:pPr>
        <w:pStyle w:val="a7"/>
        <w:ind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A40A30" w:rsidRDefault="00A13E5B" w:rsidP="00A13E5B">
      <w:pPr>
        <w:pStyle w:val="a7"/>
        <w:ind w:firstLine="669"/>
        <w:jc w:val="both"/>
        <w:rPr>
          <w:b w:val="0"/>
          <w:sz w:val="21"/>
          <w:szCs w:val="21"/>
        </w:rPr>
      </w:pPr>
    </w:p>
    <w:p w:rsidR="00843A8A" w:rsidRPr="00A40A30" w:rsidRDefault="00843A8A" w:rsidP="00A13E5B">
      <w:pPr>
        <w:ind w:firstLine="669"/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>11. Заключительные положения</w:t>
      </w:r>
    </w:p>
    <w:p w:rsidR="00843A8A" w:rsidRPr="00A40A30" w:rsidRDefault="00843A8A" w:rsidP="00A13E5B">
      <w:pPr>
        <w:pStyle w:val="3"/>
        <w:spacing w:before="0" w:after="0"/>
        <w:ind w:left="0" w:firstLine="669"/>
        <w:jc w:val="both"/>
        <w:rPr>
          <w:b w:val="0"/>
          <w:sz w:val="21"/>
          <w:szCs w:val="21"/>
        </w:rPr>
      </w:pPr>
      <w:r w:rsidRPr="00A40A30">
        <w:rPr>
          <w:b w:val="0"/>
          <w:sz w:val="21"/>
          <w:szCs w:val="21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A40A30" w:rsidRDefault="00843A8A" w:rsidP="00A13E5B">
      <w:pPr>
        <w:pStyle w:val="BodyText21"/>
        <w:widowControl/>
        <w:spacing w:line="240" w:lineRule="auto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 xml:space="preserve">11.2. Местом исполнения настоящего Договора является г. </w:t>
      </w:r>
      <w:r w:rsidR="00A13E5B" w:rsidRPr="00A40A30">
        <w:rPr>
          <w:sz w:val="21"/>
          <w:szCs w:val="21"/>
        </w:rPr>
        <w:t>Зеленогорск Красноярского края</w:t>
      </w:r>
      <w:r w:rsidRPr="00A40A30">
        <w:rPr>
          <w:sz w:val="21"/>
          <w:szCs w:val="21"/>
        </w:rPr>
        <w:t>.</w:t>
      </w:r>
    </w:p>
    <w:p w:rsidR="00843A8A" w:rsidRPr="00A40A30" w:rsidRDefault="00843A8A" w:rsidP="00A13E5B">
      <w:pPr>
        <w:pStyle w:val="BodyText21"/>
        <w:widowControl/>
        <w:spacing w:line="240" w:lineRule="auto"/>
        <w:ind w:firstLine="669"/>
        <w:rPr>
          <w:sz w:val="21"/>
          <w:szCs w:val="21"/>
        </w:rPr>
      </w:pPr>
      <w:r w:rsidRPr="00A40A30">
        <w:rPr>
          <w:sz w:val="21"/>
          <w:szCs w:val="21"/>
        </w:rPr>
        <w:t>11.3.</w:t>
      </w:r>
      <w:r w:rsidRPr="00A40A30">
        <w:rPr>
          <w:b/>
          <w:sz w:val="21"/>
          <w:szCs w:val="21"/>
        </w:rPr>
        <w:t xml:space="preserve"> </w:t>
      </w:r>
      <w:r w:rsidRPr="00A40A30">
        <w:rPr>
          <w:sz w:val="21"/>
          <w:szCs w:val="21"/>
        </w:rPr>
        <w:t xml:space="preserve">Настоящий Договор составлен и подписан Сторонами в </w:t>
      </w:r>
      <w:r w:rsidR="007505EF" w:rsidRPr="00A40A30">
        <w:rPr>
          <w:sz w:val="21"/>
          <w:szCs w:val="21"/>
        </w:rPr>
        <w:t>двух</w:t>
      </w:r>
      <w:r w:rsidRPr="00A40A30">
        <w:rPr>
          <w:sz w:val="21"/>
          <w:szCs w:val="21"/>
        </w:rPr>
        <w:t xml:space="preserve"> экземплярах на русском языке, один экземпляр для Заказчика и </w:t>
      </w:r>
      <w:r w:rsidR="007505EF" w:rsidRPr="00A40A30">
        <w:rPr>
          <w:sz w:val="21"/>
          <w:szCs w:val="21"/>
        </w:rPr>
        <w:t>один экземпляр</w:t>
      </w:r>
      <w:r w:rsidRPr="00A40A30">
        <w:rPr>
          <w:sz w:val="21"/>
          <w:szCs w:val="21"/>
        </w:rPr>
        <w:t xml:space="preserve"> для Исполнителя, причём все экземпляры имеют равную юридическую силу.</w:t>
      </w:r>
    </w:p>
    <w:p w:rsidR="009F27C4" w:rsidRPr="00A40A30" w:rsidRDefault="009F27C4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1"/>
          <w:szCs w:val="21"/>
        </w:rPr>
      </w:pPr>
    </w:p>
    <w:p w:rsidR="00843A8A" w:rsidRPr="00A40A30" w:rsidRDefault="00843A8A" w:rsidP="00A13E5B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1"/>
          <w:szCs w:val="21"/>
        </w:rPr>
      </w:pPr>
      <w:r w:rsidRPr="00A40A30">
        <w:rPr>
          <w:rFonts w:ascii="Times New Roman" w:hAnsi="Times New Roman"/>
          <w:sz w:val="21"/>
          <w:szCs w:val="21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843A8A" w:rsidRPr="00A40A30" w:rsidTr="004842A4">
        <w:trPr>
          <w:trHeight w:val="142"/>
        </w:trPr>
        <w:tc>
          <w:tcPr>
            <w:tcW w:w="5103" w:type="dxa"/>
          </w:tcPr>
          <w:p w:rsidR="00843A8A" w:rsidRDefault="00843A8A" w:rsidP="00A13E5B">
            <w:pPr>
              <w:jc w:val="both"/>
              <w:rPr>
                <w:b/>
                <w:sz w:val="21"/>
                <w:szCs w:val="21"/>
              </w:rPr>
            </w:pPr>
            <w:r w:rsidRPr="00A40A30">
              <w:rPr>
                <w:b/>
                <w:sz w:val="21"/>
                <w:szCs w:val="21"/>
              </w:rPr>
              <w:t xml:space="preserve">Заказчик: </w:t>
            </w:r>
            <w:r w:rsidR="00A40A30">
              <w:rPr>
                <w:b/>
                <w:sz w:val="21"/>
                <w:szCs w:val="21"/>
              </w:rPr>
              <w:t>__________________________________</w:t>
            </w:r>
          </w:p>
          <w:p w:rsidR="00A40A30" w:rsidRPr="00A40A30" w:rsidRDefault="00A40A30" w:rsidP="00A13E5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____________________________________________</w:t>
            </w:r>
          </w:p>
          <w:p w:rsidR="00843A8A" w:rsidRPr="00A40A30" w:rsidRDefault="00843A8A" w:rsidP="00A13E5B">
            <w:pPr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Место нахождения: _____</w:t>
            </w:r>
            <w:r w:rsidR="004842A4" w:rsidRPr="00A40A30">
              <w:rPr>
                <w:sz w:val="21"/>
                <w:szCs w:val="21"/>
              </w:rPr>
              <w:t>_______________</w:t>
            </w:r>
            <w:r w:rsidRPr="00A40A30">
              <w:rPr>
                <w:sz w:val="21"/>
                <w:szCs w:val="21"/>
              </w:rPr>
              <w:t>_______</w:t>
            </w:r>
          </w:p>
          <w:p w:rsidR="004842A4" w:rsidRPr="00A40A30" w:rsidRDefault="004842A4" w:rsidP="00A13E5B">
            <w:pPr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____________________________________________</w:t>
            </w:r>
          </w:p>
          <w:p w:rsidR="00843A8A" w:rsidRPr="00A40A30" w:rsidRDefault="00843A8A" w:rsidP="00A13E5B">
            <w:pPr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ИНН ________________</w:t>
            </w:r>
            <w:r w:rsidR="004842A4" w:rsidRPr="00A40A30">
              <w:rPr>
                <w:sz w:val="21"/>
                <w:szCs w:val="21"/>
              </w:rPr>
              <w:t>_______________________</w:t>
            </w:r>
          </w:p>
          <w:p w:rsidR="00843A8A" w:rsidRPr="00A40A30" w:rsidRDefault="00843A8A" w:rsidP="00A13E5B">
            <w:pPr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КПП ________________</w:t>
            </w:r>
            <w:r w:rsidR="004842A4" w:rsidRPr="00A40A30">
              <w:rPr>
                <w:sz w:val="21"/>
                <w:szCs w:val="21"/>
              </w:rPr>
              <w:t>_______________________</w:t>
            </w:r>
          </w:p>
          <w:p w:rsidR="00843A8A" w:rsidRPr="00A40A30" w:rsidRDefault="00843A8A" w:rsidP="00A13E5B">
            <w:pPr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 xml:space="preserve">специальный избирательный счет </w:t>
            </w:r>
          </w:p>
          <w:p w:rsidR="00843A8A" w:rsidRPr="00A40A30" w:rsidRDefault="00843A8A" w:rsidP="00A13E5B">
            <w:pPr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№ ______________________</w:t>
            </w:r>
            <w:r w:rsidR="004842A4" w:rsidRPr="00A40A30">
              <w:rPr>
                <w:sz w:val="21"/>
                <w:szCs w:val="21"/>
              </w:rPr>
              <w:t>____________________</w:t>
            </w:r>
          </w:p>
          <w:p w:rsidR="00843A8A" w:rsidRPr="00A40A30" w:rsidRDefault="00843A8A" w:rsidP="00A13E5B">
            <w:pPr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в филиале ПАО Сбербанк</w:t>
            </w:r>
          </w:p>
          <w:p w:rsidR="00843A8A" w:rsidRPr="00A40A30" w:rsidRDefault="00843A8A" w:rsidP="00A13E5B">
            <w:pPr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к/с ______________________</w:t>
            </w:r>
            <w:r w:rsidR="004842A4" w:rsidRPr="00A40A30">
              <w:rPr>
                <w:sz w:val="21"/>
                <w:szCs w:val="21"/>
              </w:rPr>
              <w:t>___________________</w:t>
            </w:r>
          </w:p>
          <w:p w:rsidR="00843A8A" w:rsidRPr="00A40A30" w:rsidRDefault="00843A8A" w:rsidP="00A13E5B">
            <w:pPr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БИК ____________________</w:t>
            </w:r>
            <w:r w:rsidR="004842A4" w:rsidRPr="00A40A30">
              <w:rPr>
                <w:sz w:val="21"/>
                <w:szCs w:val="21"/>
              </w:rPr>
              <w:t>__________________</w:t>
            </w:r>
          </w:p>
        </w:tc>
        <w:tc>
          <w:tcPr>
            <w:tcW w:w="5245" w:type="dxa"/>
          </w:tcPr>
          <w:p w:rsidR="00843A8A" w:rsidRPr="00A40A30" w:rsidRDefault="00843A8A" w:rsidP="00A13E5B">
            <w:pPr>
              <w:jc w:val="both"/>
              <w:rPr>
                <w:b/>
                <w:sz w:val="21"/>
                <w:szCs w:val="21"/>
              </w:rPr>
            </w:pPr>
            <w:r w:rsidRPr="00A40A30">
              <w:rPr>
                <w:b/>
                <w:sz w:val="21"/>
                <w:szCs w:val="21"/>
              </w:rPr>
              <w:t>Исполнитель:</w:t>
            </w:r>
          </w:p>
          <w:p w:rsidR="00F02080" w:rsidRPr="00A40A30" w:rsidRDefault="00A13E5B" w:rsidP="00A13E5B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  <w:r w:rsidRPr="00A40A30">
              <w:rPr>
                <w:b/>
                <w:sz w:val="21"/>
                <w:szCs w:val="21"/>
              </w:rPr>
              <w:t>МУП ТРК «Зеленогорск»</w:t>
            </w:r>
          </w:p>
          <w:p w:rsidR="00A13E5B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ИНН/КПП 2453003973/245301001</w:t>
            </w:r>
          </w:p>
          <w:p w:rsidR="00A13E5B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ОГРН 1022401483939  ОКПО 36128359</w:t>
            </w:r>
          </w:p>
          <w:p w:rsidR="00A13E5B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Юридический адрес: 663694, Красноярский край, г. Зеленогорск, ул. Набережная, 28.</w:t>
            </w:r>
          </w:p>
          <w:p w:rsidR="00A13E5B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Почтовый адрес: 663694, Красноярский край, г. Зеленогорск, ул. Набережная, 28, а/я 452</w:t>
            </w:r>
          </w:p>
          <w:p w:rsidR="00A13E5B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Банковские реквизиты:</w:t>
            </w:r>
          </w:p>
          <w:p w:rsidR="005A36FA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 xml:space="preserve">Р/с 40702810031140100324 </w:t>
            </w:r>
          </w:p>
          <w:p w:rsidR="00A13E5B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Красноярское отделение № 8646 ПАО Сбербанк</w:t>
            </w:r>
          </w:p>
          <w:p w:rsidR="00A13E5B" w:rsidRPr="00A40A30" w:rsidRDefault="00A13E5B" w:rsidP="00A13E5B">
            <w:pPr>
              <w:suppressAutoHyphens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к/счет 30101810800000000627</w:t>
            </w:r>
          </w:p>
          <w:p w:rsidR="00843A8A" w:rsidRDefault="00A13E5B" w:rsidP="00A13E5B">
            <w:pPr>
              <w:tabs>
                <w:tab w:val="left" w:pos="709"/>
              </w:tabs>
              <w:jc w:val="both"/>
              <w:rPr>
                <w:sz w:val="21"/>
                <w:szCs w:val="21"/>
              </w:rPr>
            </w:pPr>
            <w:r w:rsidRPr="00A40A30">
              <w:rPr>
                <w:sz w:val="21"/>
                <w:szCs w:val="21"/>
              </w:rPr>
              <w:t>БИК 040407627</w:t>
            </w:r>
          </w:p>
          <w:p w:rsidR="00A40A30" w:rsidRPr="00A40A30" w:rsidRDefault="00A40A30" w:rsidP="00A13E5B">
            <w:pPr>
              <w:tabs>
                <w:tab w:val="left" w:pos="709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A40A30" w:rsidRPr="00A40A30" w:rsidRDefault="00A40A30" w:rsidP="00A40A30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t>От «Заказчика»</w:t>
      </w:r>
      <w:r w:rsidRPr="00A40A30"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A40A30" w:rsidRPr="00A40A30" w:rsidTr="00A40A30">
        <w:tc>
          <w:tcPr>
            <w:tcW w:w="5211" w:type="dxa"/>
          </w:tcPr>
          <w:p w:rsidR="00A40A30" w:rsidRPr="00A40A30" w:rsidRDefault="00A40A30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40A30"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A40A30" w:rsidRP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P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40A30"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A40A30" w:rsidRP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40A30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A40A30" w:rsidRP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40A30"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A40A30" w:rsidRP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P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P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40A30"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A40A30" w:rsidRP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40A30"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FB7B6E" w:rsidRPr="00A40A30" w:rsidRDefault="00FB7B6E">
      <w:pPr>
        <w:jc w:val="center"/>
        <w:rPr>
          <w:b/>
          <w:sz w:val="21"/>
          <w:szCs w:val="21"/>
        </w:rPr>
      </w:pPr>
      <w:r w:rsidRPr="00A40A30">
        <w:rPr>
          <w:b/>
          <w:sz w:val="21"/>
          <w:szCs w:val="21"/>
        </w:rPr>
        <w:br w:type="page"/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843A8A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302C50">
        <w:rPr>
          <w:b/>
          <w:sz w:val="22"/>
          <w:szCs w:val="22"/>
        </w:rPr>
        <w:t xml:space="preserve"> печатной площади</w:t>
      </w:r>
      <w:r w:rsidRPr="009E7152">
        <w:rPr>
          <w:b/>
          <w:sz w:val="22"/>
          <w:szCs w:val="22"/>
        </w:rPr>
        <w:t xml:space="preserve"> </w:t>
      </w:r>
    </w:p>
    <w:p w:rsidR="00843A8A" w:rsidRPr="009E7152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843A8A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843A8A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9F27C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D70479">
        <w:rPr>
          <w:rFonts w:ascii="Times New Roman" w:hAnsi="Times New Roman" w:cs="Times New Roman"/>
          <w:sz w:val="22"/>
          <w:szCs w:val="22"/>
        </w:rPr>
        <w:t xml:space="preserve">а </w:t>
      </w:r>
      <w:r w:rsidR="00D70479" w:rsidRPr="00D70479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D70479">
        <w:rPr>
          <w:rFonts w:ascii="Times New Roman" w:hAnsi="Times New Roman" w:cs="Times New Roman"/>
          <w:sz w:val="22"/>
          <w:szCs w:val="22"/>
        </w:rPr>
        <w:t xml:space="preserve"> </w:t>
      </w:r>
      <w:r w:rsidR="004842A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9F27C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9F27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</w:t>
      </w:r>
      <w:r w:rsidR="00D70479">
        <w:rPr>
          <w:rFonts w:ascii="Times New Roman" w:hAnsi="Times New Roman" w:cs="Times New Roman"/>
          <w:sz w:val="22"/>
          <w:szCs w:val="22"/>
        </w:rPr>
        <w:t>ной избирательной комиссии № 87/476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кандидата от </w:t>
      </w:r>
      <w:r w:rsidR="00D70479">
        <w:rPr>
          <w:rFonts w:ascii="Times New Roman" w:hAnsi="Times New Roman" w:cs="Times New Roman"/>
          <w:sz w:val="22"/>
          <w:szCs w:val="22"/>
        </w:rPr>
        <w:t>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9F27C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9F27C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D70479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843A8A">
      <w:pPr>
        <w:pStyle w:val="11"/>
        <w:spacing w:line="240" w:lineRule="auto"/>
        <w:ind w:left="40" w:firstLine="669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20493" w:rsidRPr="00F15D6A">
        <w:rPr>
          <w:sz w:val="22"/>
          <w:szCs w:val="22"/>
        </w:rPr>
        <w:t xml:space="preserve">, 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 xml:space="preserve">в соответствии с результатами жеребьевки график </w:t>
      </w:r>
      <w:r w:rsidR="00DC1516">
        <w:rPr>
          <w:sz w:val="22"/>
          <w:szCs w:val="22"/>
        </w:rPr>
        <w:t>размещения</w:t>
      </w:r>
      <w:r w:rsidR="00472684">
        <w:rPr>
          <w:sz w:val="22"/>
          <w:szCs w:val="22"/>
        </w:rPr>
        <w:t xml:space="preserve"> Материалов на </w:t>
      </w:r>
      <w:r w:rsidR="00FB7B6E">
        <w:rPr>
          <w:sz w:val="22"/>
          <w:szCs w:val="22"/>
        </w:rPr>
        <w:t>платной</w:t>
      </w:r>
      <w:r w:rsidR="00472684">
        <w:rPr>
          <w:sz w:val="22"/>
          <w:szCs w:val="22"/>
        </w:rPr>
        <w:t xml:space="preserve"> основе</w:t>
      </w:r>
      <w:r w:rsidR="00843A8A" w:rsidRPr="0062167D">
        <w:rPr>
          <w:sz w:val="22"/>
          <w:szCs w:val="22"/>
        </w:rPr>
        <w:t>:</w:t>
      </w:r>
    </w:p>
    <w:p w:rsidR="00843A8A" w:rsidRDefault="00843A8A" w:rsidP="00843A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76"/>
        <w:gridCol w:w="1984"/>
        <w:gridCol w:w="2127"/>
        <w:gridCol w:w="1507"/>
      </w:tblGrid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и номер газеты </w:t>
            </w:r>
          </w:p>
        </w:tc>
        <w:tc>
          <w:tcPr>
            <w:tcW w:w="1276" w:type="dxa"/>
          </w:tcPr>
          <w:p w:rsidR="00FB7B6E" w:rsidRPr="0062167D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</w:t>
            </w:r>
          </w:p>
        </w:tc>
        <w:tc>
          <w:tcPr>
            <w:tcW w:w="1984" w:type="dxa"/>
          </w:tcPr>
          <w:p w:rsidR="00FB7B6E" w:rsidRPr="00352B9F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печатной площади</w:t>
            </w:r>
          </w:p>
        </w:tc>
        <w:tc>
          <w:tcPr>
            <w:tcW w:w="2127" w:type="dxa"/>
          </w:tcPr>
          <w:p w:rsidR="00FB7B6E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FB7B6E" w:rsidRPr="00352B9F" w:rsidRDefault="00FB7B6E" w:rsidP="003A045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(Материалы) </w:t>
            </w:r>
          </w:p>
        </w:tc>
        <w:tc>
          <w:tcPr>
            <w:tcW w:w="1507" w:type="dxa"/>
          </w:tcPr>
          <w:p w:rsidR="00FB7B6E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FB7B6E" w:rsidRDefault="00FB7B6E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руб.)</w:t>
            </w:r>
          </w:p>
          <w:p w:rsidR="00632385" w:rsidRDefault="00632385" w:rsidP="00472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не облагается</w:t>
            </w: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B7B6E" w:rsidRPr="0062167D" w:rsidTr="00FB7B6E">
        <w:trPr>
          <w:jc w:val="center"/>
        </w:trPr>
        <w:tc>
          <w:tcPr>
            <w:tcW w:w="3635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:rsidR="00FB7B6E" w:rsidRPr="0062167D" w:rsidRDefault="00FB7B6E" w:rsidP="009D0B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7B6E" w:rsidRDefault="00FB7B6E" w:rsidP="00FB7B6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B7B6E" w:rsidRPr="007A6F3A" w:rsidRDefault="00FB7B6E" w:rsidP="00FB7B6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B7B6E" w:rsidRPr="007A6F3A" w:rsidRDefault="00FB7B6E" w:rsidP="00FB7B6E">
      <w:pPr>
        <w:ind w:firstLine="708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Оплата услуг по настоящему Приложению осуществляется Заказчиком в соответствии с условиями Договора.</w:t>
      </w:r>
    </w:p>
    <w:p w:rsidR="00843A8A" w:rsidRPr="0062167D" w:rsidRDefault="00843A8A" w:rsidP="00843A8A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47268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843A8A">
      <w:pPr>
        <w:jc w:val="center"/>
        <w:rPr>
          <w:b/>
          <w:sz w:val="22"/>
        </w:rPr>
      </w:pPr>
    </w:p>
    <w:p w:rsidR="00A40A30" w:rsidRDefault="00A40A30" w:rsidP="00A40A30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A40A30" w:rsidTr="00A40A30">
        <w:tc>
          <w:tcPr>
            <w:tcW w:w="5211" w:type="dxa"/>
          </w:tcPr>
          <w:p w:rsidR="00A40A30" w:rsidRDefault="00A40A30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472684" w:rsidRDefault="00472684" w:rsidP="002002AE">
      <w:pPr>
        <w:jc w:val="center"/>
        <w:rPr>
          <w:b/>
          <w:sz w:val="22"/>
          <w:szCs w:val="22"/>
        </w:rPr>
      </w:pPr>
    </w:p>
    <w:p w:rsidR="002002AE" w:rsidRDefault="002002AE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Default="0019416A" w:rsidP="002002AE">
      <w:pPr>
        <w:jc w:val="right"/>
        <w:rPr>
          <w:sz w:val="22"/>
          <w:szCs w:val="22"/>
        </w:rPr>
      </w:pPr>
    </w:p>
    <w:p w:rsidR="0019416A" w:rsidRPr="00261B21" w:rsidRDefault="0019416A" w:rsidP="002002AE">
      <w:pPr>
        <w:jc w:val="right"/>
        <w:rPr>
          <w:sz w:val="22"/>
          <w:szCs w:val="22"/>
        </w:rPr>
      </w:pPr>
    </w:p>
    <w:p w:rsidR="00472684" w:rsidRDefault="00472684" w:rsidP="002002AE">
      <w:pPr>
        <w:rPr>
          <w:b/>
          <w:sz w:val="22"/>
          <w:szCs w:val="22"/>
        </w:rPr>
      </w:pPr>
    </w:p>
    <w:p w:rsidR="00D54BC4" w:rsidRDefault="00D54BC4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2002AE" w:rsidRDefault="002002AE" w:rsidP="00843A8A">
      <w:pPr>
        <w:jc w:val="right"/>
        <w:rPr>
          <w:b/>
          <w:sz w:val="22"/>
          <w:szCs w:val="22"/>
        </w:rPr>
      </w:pPr>
    </w:p>
    <w:p w:rsidR="0019416A" w:rsidRDefault="0019416A" w:rsidP="00843A8A">
      <w:pPr>
        <w:jc w:val="right"/>
        <w:rPr>
          <w:b/>
          <w:sz w:val="22"/>
          <w:szCs w:val="22"/>
        </w:rPr>
      </w:pPr>
    </w:p>
    <w:p w:rsidR="00DD7707" w:rsidRDefault="00DD7707" w:rsidP="00843A8A">
      <w:pPr>
        <w:jc w:val="right"/>
        <w:rPr>
          <w:b/>
          <w:sz w:val="22"/>
          <w:szCs w:val="22"/>
        </w:rPr>
      </w:pPr>
    </w:p>
    <w:p w:rsidR="00632385" w:rsidRDefault="00632385" w:rsidP="00843A8A">
      <w:pPr>
        <w:jc w:val="right"/>
        <w:rPr>
          <w:b/>
          <w:sz w:val="22"/>
          <w:szCs w:val="22"/>
        </w:rPr>
      </w:pPr>
    </w:p>
    <w:p w:rsidR="00632385" w:rsidRDefault="00632385" w:rsidP="00843A8A">
      <w:pPr>
        <w:jc w:val="right"/>
        <w:rPr>
          <w:b/>
          <w:sz w:val="22"/>
          <w:szCs w:val="22"/>
        </w:rPr>
      </w:pPr>
    </w:p>
    <w:p w:rsidR="00632385" w:rsidRDefault="00632385" w:rsidP="00843A8A">
      <w:pPr>
        <w:jc w:val="right"/>
        <w:rPr>
          <w:b/>
          <w:sz w:val="22"/>
          <w:szCs w:val="22"/>
        </w:rPr>
      </w:pPr>
    </w:p>
    <w:p w:rsidR="00E51154" w:rsidRDefault="00E51154" w:rsidP="00E51154">
      <w:pPr>
        <w:jc w:val="right"/>
        <w:rPr>
          <w:b/>
          <w:sz w:val="22"/>
          <w:szCs w:val="22"/>
        </w:rPr>
      </w:pPr>
    </w:p>
    <w:p w:rsidR="00E51154" w:rsidRPr="00F62121" w:rsidRDefault="00E51154" w:rsidP="00E51154">
      <w:pPr>
        <w:jc w:val="right"/>
        <w:rPr>
          <w:b/>
          <w:sz w:val="20"/>
          <w:szCs w:val="20"/>
        </w:rPr>
      </w:pPr>
      <w:r w:rsidRPr="00F62121">
        <w:rPr>
          <w:b/>
          <w:sz w:val="20"/>
          <w:szCs w:val="20"/>
        </w:rPr>
        <w:lastRenderedPageBreak/>
        <w:t xml:space="preserve">Приложение № 2 </w:t>
      </w:r>
    </w:p>
    <w:p w:rsidR="00E51154" w:rsidRPr="00F62121" w:rsidRDefault="00E51154" w:rsidP="00E51154">
      <w:pPr>
        <w:jc w:val="right"/>
        <w:rPr>
          <w:b/>
          <w:sz w:val="20"/>
          <w:szCs w:val="20"/>
        </w:rPr>
      </w:pPr>
      <w:r w:rsidRPr="00F62121">
        <w:rPr>
          <w:b/>
          <w:sz w:val="20"/>
          <w:szCs w:val="20"/>
        </w:rPr>
        <w:t xml:space="preserve">к Договору о предоставлении бесплатной печатной площади </w:t>
      </w:r>
    </w:p>
    <w:p w:rsidR="00E51154" w:rsidRPr="00F62121" w:rsidRDefault="00E51154" w:rsidP="00E51154">
      <w:pPr>
        <w:jc w:val="right"/>
        <w:rPr>
          <w:b/>
          <w:sz w:val="20"/>
          <w:szCs w:val="20"/>
        </w:rPr>
      </w:pPr>
      <w:r w:rsidRPr="00F62121">
        <w:rPr>
          <w:b/>
          <w:sz w:val="20"/>
          <w:szCs w:val="20"/>
        </w:rPr>
        <w:t xml:space="preserve">для проведения предвыборной агитации </w:t>
      </w:r>
    </w:p>
    <w:p w:rsidR="00E51154" w:rsidRPr="00ED0E92" w:rsidRDefault="00E51154" w:rsidP="00E5115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 </w:t>
      </w:r>
    </w:p>
    <w:p w:rsidR="00E51154" w:rsidRPr="00ED0E92" w:rsidRDefault="00E51154" w:rsidP="00E51154">
      <w:pPr>
        <w:ind w:right="2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F40DCA">
        <w:rPr>
          <w:b/>
          <w:sz w:val="22"/>
          <w:szCs w:val="22"/>
        </w:rPr>
        <w:t xml:space="preserve">ребования к предвыборным агитационным </w:t>
      </w:r>
      <w:r>
        <w:rPr>
          <w:b/>
          <w:sz w:val="22"/>
          <w:szCs w:val="22"/>
        </w:rPr>
        <w:t>печатным</w:t>
      </w:r>
      <w:r w:rsidRPr="00F40DCA">
        <w:rPr>
          <w:b/>
          <w:sz w:val="22"/>
          <w:szCs w:val="22"/>
        </w:rPr>
        <w:t xml:space="preserve"> Материалам</w:t>
      </w:r>
      <w:r>
        <w:rPr>
          <w:b/>
          <w:sz w:val="22"/>
          <w:szCs w:val="22"/>
        </w:rPr>
        <w:t xml:space="preserve"> (далее – «материал»), размещаемым в газете</w:t>
      </w:r>
      <w:r w:rsidRPr="00F40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«Панорама»</w:t>
      </w:r>
    </w:p>
    <w:p w:rsidR="00E51154" w:rsidRPr="00E872D0" w:rsidRDefault="00E51154" w:rsidP="00E51154">
      <w:pPr>
        <w:ind w:right="220"/>
        <w:jc w:val="center"/>
        <w:rPr>
          <w:sz w:val="22"/>
          <w:szCs w:val="22"/>
        </w:rPr>
      </w:pPr>
    </w:p>
    <w:p w:rsidR="00E51154" w:rsidRPr="00E872D0" w:rsidRDefault="00E51154" w:rsidP="00E51154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E51154" w:rsidRDefault="00E51154" w:rsidP="00E5115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Настоящие</w:t>
      </w:r>
      <w:r w:rsidRPr="00E872D0">
        <w:rPr>
          <w:b w:val="0"/>
          <w:sz w:val="22"/>
          <w:szCs w:val="22"/>
        </w:rPr>
        <w:t xml:space="preserve"> требования разработаны в целях обеспечения качества </w:t>
      </w:r>
      <w:r>
        <w:rPr>
          <w:b w:val="0"/>
          <w:sz w:val="22"/>
          <w:szCs w:val="22"/>
        </w:rPr>
        <w:t>печатной продукции</w:t>
      </w:r>
      <w:r w:rsidRPr="00E872D0">
        <w:rPr>
          <w:b w:val="0"/>
          <w:sz w:val="22"/>
          <w:szCs w:val="22"/>
        </w:rPr>
        <w:t>.</w:t>
      </w:r>
    </w:p>
    <w:p w:rsidR="00E51154" w:rsidRPr="00E872D0" w:rsidRDefault="00E51154" w:rsidP="00E5115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Выпуск газеты – еженедельно по средам.</w:t>
      </w:r>
    </w:p>
    <w:p w:rsidR="00E51154" w:rsidRPr="00F948CB" w:rsidRDefault="00E51154" w:rsidP="00E5115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2"/>
          <w:szCs w:val="22"/>
        </w:rPr>
        <w:t>П</w:t>
      </w:r>
      <w:r w:rsidRPr="00F81856">
        <w:rPr>
          <w:b w:val="0"/>
          <w:spacing w:val="-2"/>
          <w:sz w:val="22"/>
          <w:szCs w:val="22"/>
        </w:rPr>
        <w:t>редвыборные</w:t>
      </w:r>
      <w:r>
        <w:rPr>
          <w:b w:val="0"/>
          <w:spacing w:val="-2"/>
          <w:sz w:val="22"/>
          <w:szCs w:val="22"/>
        </w:rPr>
        <w:t xml:space="preserve"> печатные</w:t>
      </w:r>
      <w:r w:rsidRPr="00F81856">
        <w:rPr>
          <w:b w:val="0"/>
          <w:spacing w:val="-2"/>
          <w:sz w:val="22"/>
          <w:szCs w:val="22"/>
        </w:rPr>
        <w:t xml:space="preserve"> агитационные материалы</w:t>
      </w:r>
      <w:r w:rsidRPr="003A60A1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>принимаются</w:t>
      </w:r>
      <w:r>
        <w:rPr>
          <w:b w:val="0"/>
          <w:spacing w:val="-2"/>
          <w:sz w:val="22"/>
          <w:szCs w:val="22"/>
        </w:rPr>
        <w:t xml:space="preserve"> к</w:t>
      </w:r>
      <w:r w:rsidRPr="00F81856">
        <w:rPr>
          <w:b w:val="0"/>
          <w:spacing w:val="-2"/>
          <w:sz w:val="22"/>
          <w:szCs w:val="22"/>
        </w:rPr>
        <w:t xml:space="preserve"> размещению </w:t>
      </w:r>
      <w:r>
        <w:rPr>
          <w:b w:val="0"/>
          <w:spacing w:val="-2"/>
          <w:sz w:val="22"/>
          <w:szCs w:val="22"/>
        </w:rPr>
        <w:t>до 17:00 часов дня пятница</w:t>
      </w:r>
      <w:r w:rsidRPr="003A60A1">
        <w:rPr>
          <w:b w:val="0"/>
          <w:spacing w:val="-2"/>
          <w:sz w:val="22"/>
          <w:szCs w:val="22"/>
        </w:rPr>
        <w:t xml:space="preserve"> </w:t>
      </w:r>
      <w:r>
        <w:rPr>
          <w:b w:val="0"/>
          <w:spacing w:val="-2"/>
          <w:sz w:val="22"/>
          <w:szCs w:val="22"/>
        </w:rPr>
        <w:t>недели предшествующей выпуску газеты.</w:t>
      </w:r>
      <w:r w:rsidRPr="00F81856">
        <w:rPr>
          <w:b w:val="0"/>
          <w:spacing w:val="-2"/>
          <w:sz w:val="22"/>
          <w:szCs w:val="22"/>
        </w:rPr>
        <w:t xml:space="preserve"> </w:t>
      </w:r>
    </w:p>
    <w:p w:rsidR="00E51154" w:rsidRPr="00E872D0" w:rsidRDefault="00E51154" w:rsidP="00E51154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E51154" w:rsidRPr="000B6C25" w:rsidRDefault="00E51154" w:rsidP="00E51154">
      <w:pPr>
        <w:ind w:left="360" w:firstLine="709"/>
        <w:contextualSpacing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2. Т</w:t>
      </w:r>
      <w:r w:rsidRPr="00D75675">
        <w:rPr>
          <w:bCs/>
          <w:sz w:val="22"/>
          <w:szCs w:val="22"/>
        </w:rPr>
        <w:t xml:space="preserve">ребования к </w:t>
      </w:r>
      <w:r>
        <w:rPr>
          <w:bCs/>
          <w:sz w:val="22"/>
          <w:szCs w:val="22"/>
        </w:rPr>
        <w:t>печатной продукции</w:t>
      </w:r>
      <w:r w:rsidRPr="00D75675">
        <w:rPr>
          <w:bCs/>
          <w:sz w:val="22"/>
          <w:szCs w:val="22"/>
        </w:rPr>
        <w:t xml:space="preserve"> </w:t>
      </w:r>
    </w:p>
    <w:p w:rsidR="00E51154" w:rsidRDefault="00E51154" w:rsidP="00E51154">
      <w:pPr>
        <w:pStyle w:val="a7"/>
        <w:contextualSpacing/>
        <w:jc w:val="both"/>
        <w:rPr>
          <w:b w:val="0"/>
          <w:sz w:val="22"/>
          <w:szCs w:val="22"/>
        </w:rPr>
      </w:pPr>
      <w:r w:rsidRPr="002065AD">
        <w:rPr>
          <w:b w:val="0"/>
          <w:sz w:val="22"/>
          <w:szCs w:val="22"/>
        </w:rPr>
        <w:t xml:space="preserve">              2.1. Предвыборный печатный</w:t>
      </w:r>
      <w:r>
        <w:rPr>
          <w:b w:val="0"/>
          <w:sz w:val="22"/>
          <w:szCs w:val="22"/>
        </w:rPr>
        <w:t xml:space="preserve"> блок</w:t>
      </w:r>
      <w:r w:rsidRPr="002065AD">
        <w:rPr>
          <w:b w:val="0"/>
          <w:sz w:val="22"/>
          <w:szCs w:val="22"/>
        </w:rPr>
        <w:t xml:space="preserve"> должен предоставляться в виде файлов *.</w:t>
      </w:r>
      <w:r w:rsidRPr="002065AD">
        <w:rPr>
          <w:b w:val="0"/>
          <w:sz w:val="22"/>
          <w:szCs w:val="22"/>
          <w:lang w:val="en-US"/>
        </w:rPr>
        <w:t>doc</w:t>
      </w:r>
      <w:r w:rsidRPr="002065AD">
        <w:rPr>
          <w:b w:val="0"/>
          <w:sz w:val="22"/>
          <w:szCs w:val="22"/>
        </w:rPr>
        <w:t>, *.</w:t>
      </w:r>
      <w:r w:rsidRPr="002065AD">
        <w:rPr>
          <w:b w:val="0"/>
          <w:sz w:val="22"/>
          <w:szCs w:val="22"/>
          <w:lang w:val="en-US"/>
        </w:rPr>
        <w:t>docs</w:t>
      </w:r>
      <w:r w:rsidRPr="002065AD">
        <w:rPr>
          <w:b w:val="0"/>
          <w:sz w:val="22"/>
          <w:szCs w:val="22"/>
        </w:rPr>
        <w:t xml:space="preserve"> на флеш-накопителе с интерфейсом USB версии не ниже 2.0 с файловой </w:t>
      </w:r>
      <w:r>
        <w:rPr>
          <w:b w:val="0"/>
          <w:sz w:val="22"/>
          <w:szCs w:val="22"/>
        </w:rPr>
        <w:t>системой</w:t>
      </w:r>
      <w:r w:rsidRPr="002065AD">
        <w:rPr>
          <w:b w:val="0"/>
          <w:sz w:val="22"/>
          <w:szCs w:val="22"/>
        </w:rPr>
        <w:t xml:space="preserve"> FAT или NTFS.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0"/>
        </w:rPr>
      </w:pPr>
      <w:r w:rsidRPr="00CC7801">
        <w:rPr>
          <w:b w:val="0"/>
          <w:sz w:val="22"/>
          <w:szCs w:val="22"/>
        </w:rPr>
        <w:t>2.2.1.  Предвыборный печатный блок должен иметь следующие параметры:</w:t>
      </w:r>
    </w:p>
    <w:p w:rsidR="00E51154" w:rsidRPr="00C25F48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25F48">
        <w:rPr>
          <w:b w:val="0"/>
          <w:sz w:val="22"/>
          <w:szCs w:val="22"/>
        </w:rPr>
        <w:t>- ширина – 128 мм., высота – 12</w:t>
      </w:r>
      <w:r>
        <w:rPr>
          <w:b w:val="0"/>
          <w:sz w:val="22"/>
          <w:szCs w:val="22"/>
        </w:rPr>
        <w:t>9 мм</w:t>
      </w:r>
      <w:r w:rsidRPr="00C25F48">
        <w:rPr>
          <w:b w:val="0"/>
          <w:sz w:val="22"/>
          <w:szCs w:val="22"/>
        </w:rPr>
        <w:t xml:space="preserve">; 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шрифт – Din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кегль шрифта – 10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межстрочное расстояние – 11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интерлиньяж – 100 %.  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8"/>
          <w:szCs w:val="22"/>
        </w:rPr>
      </w:pP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2.2.2. обязательная информация «</w:t>
      </w:r>
      <w:r>
        <w:rPr>
          <w:b w:val="0"/>
          <w:sz w:val="22"/>
          <w:szCs w:val="22"/>
        </w:rPr>
        <w:t>Оплачено за счет средств избирательного фонда кандидата в</w:t>
      </w:r>
      <w:r w:rsidRPr="00CC7801">
        <w:rPr>
          <w:b w:val="0"/>
          <w:sz w:val="22"/>
          <w:szCs w:val="22"/>
        </w:rPr>
        <w:t xml:space="preserve"> кандидат</w:t>
      </w:r>
      <w:r>
        <w:rPr>
          <w:b w:val="0"/>
          <w:sz w:val="22"/>
          <w:szCs w:val="22"/>
        </w:rPr>
        <w:t xml:space="preserve">ы </w:t>
      </w:r>
      <w:r w:rsidRPr="00CC7801">
        <w:rPr>
          <w:b w:val="0"/>
          <w:sz w:val="22"/>
          <w:szCs w:val="22"/>
        </w:rPr>
        <w:t>Совета депутатов ЗАТО г. Зеленогорска</w:t>
      </w:r>
      <w:r>
        <w:rPr>
          <w:b w:val="0"/>
          <w:sz w:val="22"/>
          <w:szCs w:val="22"/>
        </w:rPr>
        <w:t xml:space="preserve"> по одномандатному избирательному округу № 11 города Зеленогорска</w:t>
      </w:r>
      <w:r w:rsidRPr="00CC7801">
        <w:rPr>
          <w:b w:val="0"/>
          <w:sz w:val="22"/>
          <w:szCs w:val="22"/>
        </w:rPr>
        <w:t xml:space="preserve"> Ивановым И.И.»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шрифт – Din </w:t>
      </w:r>
      <w:r w:rsidRPr="00CC7801">
        <w:rPr>
          <w:b w:val="0"/>
          <w:sz w:val="22"/>
          <w:szCs w:val="22"/>
          <w:lang w:val="en-US"/>
        </w:rPr>
        <w:t>Pro</w:t>
      </w:r>
      <w:r w:rsidRPr="00CC7801">
        <w:rPr>
          <w:b w:val="0"/>
          <w:sz w:val="22"/>
          <w:szCs w:val="22"/>
        </w:rPr>
        <w:t>;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кегль шрифта – 7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межстрочное расстояние – 8 </w:t>
      </w:r>
      <w:r>
        <w:rPr>
          <w:b w:val="0"/>
          <w:sz w:val="22"/>
          <w:szCs w:val="22"/>
        </w:rPr>
        <w:t>пт</w:t>
      </w:r>
      <w:r w:rsidRPr="00CC7801">
        <w:rPr>
          <w:b w:val="0"/>
          <w:sz w:val="22"/>
          <w:szCs w:val="22"/>
        </w:rPr>
        <w:t>;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 xml:space="preserve">- интерлиньяж – 100 %.  </w:t>
      </w:r>
    </w:p>
    <w:p w:rsidR="00E51154" w:rsidRPr="00CC7801" w:rsidRDefault="00E51154" w:rsidP="00E51154">
      <w:pPr>
        <w:pStyle w:val="a7"/>
        <w:ind w:left="709"/>
        <w:contextualSpacing/>
        <w:jc w:val="both"/>
        <w:rPr>
          <w:b w:val="0"/>
          <w:sz w:val="22"/>
          <w:szCs w:val="22"/>
        </w:rPr>
      </w:pPr>
      <w:r w:rsidRPr="00CC7801">
        <w:rPr>
          <w:b w:val="0"/>
          <w:sz w:val="22"/>
          <w:szCs w:val="22"/>
        </w:rPr>
        <w:t>2.3.  Разрешение фото – 300</w:t>
      </w:r>
      <w:r>
        <w:rPr>
          <w:b w:val="0"/>
          <w:sz w:val="22"/>
          <w:szCs w:val="22"/>
        </w:rPr>
        <w:t xml:space="preserve"> </w:t>
      </w:r>
      <w:r w:rsidRPr="00CC7801">
        <w:rPr>
          <w:b w:val="0"/>
          <w:sz w:val="22"/>
          <w:szCs w:val="22"/>
        </w:rPr>
        <w:t>d</w:t>
      </w:r>
      <w:r w:rsidRPr="00CC7801">
        <w:rPr>
          <w:b w:val="0"/>
          <w:sz w:val="22"/>
          <w:szCs w:val="22"/>
          <w:lang w:val="en-US"/>
        </w:rPr>
        <w:t>pi</w:t>
      </w:r>
      <w:r w:rsidRPr="00CC7801">
        <w:rPr>
          <w:b w:val="0"/>
          <w:sz w:val="22"/>
          <w:szCs w:val="22"/>
        </w:rPr>
        <w:t>.</w:t>
      </w:r>
    </w:p>
    <w:p w:rsidR="00E51154" w:rsidRPr="00613FE4" w:rsidRDefault="00E51154" w:rsidP="00E51154">
      <w:pPr>
        <w:pStyle w:val="a7"/>
        <w:ind w:left="709"/>
        <w:contextualSpacing/>
        <w:jc w:val="both"/>
        <w:rPr>
          <w:b w:val="0"/>
          <w:sz w:val="20"/>
        </w:rPr>
      </w:pPr>
      <w:r>
        <w:rPr>
          <w:b w:val="0"/>
          <w:sz w:val="22"/>
          <w:szCs w:val="22"/>
        </w:rPr>
        <w:t>2.4.  Пример блока:</w:t>
      </w:r>
    </w:p>
    <w:p w:rsidR="00E51154" w:rsidRPr="002065AD" w:rsidRDefault="00E51154" w:rsidP="00E51154">
      <w:pPr>
        <w:pStyle w:val="a7"/>
        <w:contextualSpacing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7456" behindDoc="0" locked="0" layoutInCell="1" allowOverlap="1" wp14:anchorId="3C0EC73A" wp14:editId="1DFDCBF2">
            <wp:simplePos x="0" y="0"/>
            <wp:positionH relativeFrom="column">
              <wp:posOffset>979805</wp:posOffset>
            </wp:positionH>
            <wp:positionV relativeFrom="paragraph">
              <wp:posOffset>7620</wp:posOffset>
            </wp:positionV>
            <wp:extent cx="4607560" cy="2695575"/>
            <wp:effectExtent l="0" t="0" r="0" b="0"/>
            <wp:wrapThrough wrapText="bothSides">
              <wp:wrapPolygon edited="0">
                <wp:start x="0" y="0"/>
                <wp:lineTo x="0" y="21524"/>
                <wp:lineTo x="21523" y="21524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_29_11_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34"/>
                    <a:stretch/>
                  </pic:blipFill>
                  <pic:spPr bwMode="auto">
                    <a:xfrm>
                      <a:off x="0" y="0"/>
                      <a:ext cx="460756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154" w:rsidRDefault="00E51154" w:rsidP="00E51154">
      <w:pPr>
        <w:pStyle w:val="a7"/>
        <w:contextualSpacing/>
        <w:rPr>
          <w:b w:val="0"/>
          <w:sz w:val="20"/>
        </w:rPr>
      </w:pPr>
    </w:p>
    <w:tbl>
      <w:tblPr>
        <w:tblStyle w:val="ac"/>
        <w:tblW w:w="0" w:type="auto"/>
        <w:tblInd w:w="1809" w:type="dxa"/>
        <w:tblLook w:val="04A0" w:firstRow="1" w:lastRow="0" w:firstColumn="1" w:lastColumn="0" w:noHBand="0" w:noVBand="1"/>
      </w:tblPr>
      <w:tblGrid>
        <w:gridCol w:w="6946"/>
      </w:tblGrid>
      <w:tr w:rsidR="00E51154" w:rsidTr="00E51154">
        <w:tc>
          <w:tcPr>
            <w:tcW w:w="6946" w:type="dxa"/>
          </w:tcPr>
          <w:p w:rsidR="00E51154" w:rsidRPr="003A5FFE" w:rsidRDefault="00E51154" w:rsidP="00E51154">
            <w:pPr>
              <w:pStyle w:val="a7"/>
              <w:contextualSpacing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Оплачено за счет средств избирательного фонда кандидата в </w:t>
            </w:r>
            <w:r w:rsidRPr="003A5FFE">
              <w:rPr>
                <w:b w:val="0"/>
                <w:sz w:val="16"/>
                <w:szCs w:val="16"/>
              </w:rPr>
              <w:t xml:space="preserve">депутаты Совета депутатов ЗАТО </w:t>
            </w:r>
          </w:p>
          <w:p w:rsidR="00E51154" w:rsidRDefault="00E51154" w:rsidP="00E2773B">
            <w:pPr>
              <w:pStyle w:val="a7"/>
              <w:contextualSpacing/>
              <w:rPr>
                <w:b w:val="0"/>
                <w:sz w:val="20"/>
              </w:rPr>
            </w:pPr>
            <w:r w:rsidRPr="003A5FFE">
              <w:rPr>
                <w:b w:val="0"/>
                <w:sz w:val="16"/>
                <w:szCs w:val="16"/>
              </w:rPr>
              <w:t>г. Зеленогорска по одномандатному избирательному округу № 11 города Зеленогорска Ивановым И.И.</w:t>
            </w:r>
          </w:p>
        </w:tc>
      </w:tr>
    </w:tbl>
    <w:p w:rsidR="00E51154" w:rsidRPr="002065AD" w:rsidRDefault="00E51154" w:rsidP="00E51154">
      <w:pPr>
        <w:pStyle w:val="a7"/>
        <w:contextualSpacing/>
        <w:rPr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6"/>
      </w:tblGrid>
      <w:tr w:rsidR="00E51154" w:rsidRPr="00DD4672" w:rsidTr="00E2773B">
        <w:tc>
          <w:tcPr>
            <w:tcW w:w="5353" w:type="dxa"/>
          </w:tcPr>
          <w:p w:rsidR="00E51154" w:rsidRDefault="00E51154" w:rsidP="00E2773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4842A4">
              <w:rPr>
                <w:sz w:val="22"/>
                <w:szCs w:val="22"/>
              </w:rPr>
              <w:t>От «Заказчика»</w:t>
            </w:r>
          </w:p>
          <w:p w:rsidR="00E51154" w:rsidRPr="004842A4" w:rsidRDefault="00E51154" w:rsidP="00E2773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  <w:p w:rsidR="00E51154" w:rsidRDefault="00E51154" w:rsidP="00E2773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______________________________________________</w:t>
            </w:r>
          </w:p>
          <w:p w:rsidR="00E51154" w:rsidRPr="004842A4" w:rsidRDefault="00E51154" w:rsidP="00E2773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______________________________________________</w:t>
            </w:r>
          </w:p>
          <w:p w:rsidR="00E51154" w:rsidRPr="004842A4" w:rsidRDefault="00E51154" w:rsidP="00E2773B">
            <w:pPr>
              <w:pStyle w:val="a9"/>
              <w:spacing w:after="0"/>
              <w:rPr>
                <w:sz w:val="22"/>
              </w:rPr>
            </w:pPr>
          </w:p>
          <w:p w:rsidR="00E51154" w:rsidRPr="004842A4" w:rsidRDefault="00E51154" w:rsidP="00E2773B">
            <w:pPr>
              <w:pStyle w:val="14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22"/>
              </w:rPr>
            </w:pPr>
            <w:r w:rsidRPr="004842A4">
              <w:rPr>
                <w:b w:val="0"/>
                <w:i/>
                <w:sz w:val="22"/>
              </w:rPr>
              <w:t>____________________/</w:t>
            </w:r>
            <w:r w:rsidRPr="004842A4">
              <w:rPr>
                <w:b w:val="0"/>
                <w:sz w:val="22"/>
              </w:rPr>
              <w:t xml:space="preserve"> ______________</w:t>
            </w:r>
            <w:r w:rsidRPr="004842A4">
              <w:rPr>
                <w:b w:val="0"/>
                <w:i/>
                <w:sz w:val="22"/>
              </w:rPr>
              <w:t xml:space="preserve"> /</w:t>
            </w:r>
            <w:r w:rsidRPr="004842A4">
              <w:rPr>
                <w:b w:val="0"/>
                <w:sz w:val="22"/>
              </w:rPr>
              <w:t xml:space="preserve">  </w:t>
            </w:r>
          </w:p>
          <w:p w:rsidR="00E51154" w:rsidRPr="007C67FF" w:rsidRDefault="00E51154" w:rsidP="00E2773B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4842A4">
              <w:rPr>
                <w:b w:val="0"/>
                <w:sz w:val="22"/>
              </w:rPr>
              <w:t xml:space="preserve">                                               М.П.</w:t>
            </w:r>
          </w:p>
        </w:tc>
        <w:tc>
          <w:tcPr>
            <w:tcW w:w="4786" w:type="dxa"/>
          </w:tcPr>
          <w:p w:rsidR="00E51154" w:rsidRDefault="00E51154" w:rsidP="00E2773B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DD4672">
              <w:rPr>
                <w:b/>
                <w:sz w:val="22"/>
                <w:szCs w:val="22"/>
              </w:rPr>
              <w:t>От «Исполнителя»</w:t>
            </w:r>
          </w:p>
          <w:p w:rsidR="00E51154" w:rsidRPr="00DD4672" w:rsidRDefault="00E51154" w:rsidP="00E2773B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</w:p>
          <w:p w:rsidR="00E51154" w:rsidRPr="00DD4672" w:rsidRDefault="00E51154" w:rsidP="00E2773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D4672">
              <w:rPr>
                <w:sz w:val="22"/>
                <w:szCs w:val="22"/>
              </w:rPr>
              <w:t>иректор МУП ТРК «Зеленогорск»</w:t>
            </w:r>
          </w:p>
          <w:p w:rsidR="00E51154" w:rsidRDefault="00E51154" w:rsidP="00E2773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E51154" w:rsidRPr="00DD4672" w:rsidRDefault="00E51154" w:rsidP="00E2773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E51154" w:rsidRPr="00DD4672" w:rsidRDefault="00E51154" w:rsidP="00E2773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________________________ </w:t>
            </w:r>
            <w:r>
              <w:rPr>
                <w:sz w:val="22"/>
                <w:szCs w:val="22"/>
              </w:rPr>
              <w:t>В.А. Котенков</w:t>
            </w:r>
          </w:p>
          <w:p w:rsidR="00E51154" w:rsidRDefault="00E51154" w:rsidP="00E2773B">
            <w:pPr>
              <w:pStyle w:val="a9"/>
              <w:spacing w:after="0"/>
              <w:rPr>
                <w:sz w:val="22"/>
                <w:szCs w:val="22"/>
              </w:rPr>
            </w:pPr>
            <w:r w:rsidRPr="00DD4672">
              <w:rPr>
                <w:sz w:val="22"/>
                <w:szCs w:val="22"/>
              </w:rPr>
              <w:t xml:space="preserve">                                                                     М.П.</w:t>
            </w:r>
          </w:p>
          <w:p w:rsidR="00E51154" w:rsidRDefault="00E51154" w:rsidP="00E2773B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E51154" w:rsidRPr="00DD4672" w:rsidRDefault="00E51154" w:rsidP="00E2773B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FA5B35" w:rsidRDefault="00FA5B35" w:rsidP="004842A4">
      <w:pPr>
        <w:jc w:val="right"/>
        <w:rPr>
          <w:b/>
          <w:sz w:val="22"/>
          <w:szCs w:val="22"/>
        </w:rPr>
      </w:pPr>
    </w:p>
    <w:p w:rsidR="00A40A30" w:rsidRPr="004842A4" w:rsidRDefault="00A40A30" w:rsidP="004842A4">
      <w:pPr>
        <w:jc w:val="right"/>
        <w:rPr>
          <w:b/>
          <w:sz w:val="22"/>
          <w:szCs w:val="22"/>
        </w:rPr>
      </w:pPr>
    </w:p>
    <w:p w:rsidR="003B53F1" w:rsidRPr="00DD4672" w:rsidRDefault="002753F0" w:rsidP="003B53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3</w:t>
      </w:r>
      <w:r w:rsidR="003B53F1" w:rsidRPr="00DD4672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302C50">
        <w:rPr>
          <w:b/>
          <w:sz w:val="22"/>
          <w:szCs w:val="22"/>
        </w:rPr>
        <w:t xml:space="preserve"> печатной площади</w:t>
      </w:r>
      <w:r w:rsidRPr="00D2781D">
        <w:rPr>
          <w:b/>
          <w:sz w:val="22"/>
          <w:szCs w:val="22"/>
        </w:rPr>
        <w:t xml:space="preserve"> </w:t>
      </w:r>
    </w:p>
    <w:p w:rsidR="003B53F1" w:rsidRPr="00D2781D" w:rsidRDefault="003B53F1" w:rsidP="003B53F1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272B0" w:rsidRPr="00D2781D" w:rsidRDefault="00A272B0" w:rsidP="00A00A45">
      <w:pPr>
        <w:jc w:val="right"/>
        <w:rPr>
          <w:sz w:val="22"/>
          <w:szCs w:val="22"/>
        </w:rPr>
      </w:pP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7A0E2C">
        <w:rPr>
          <w:b/>
          <w:bCs/>
          <w:sz w:val="22"/>
          <w:szCs w:val="22"/>
        </w:rPr>
        <w:t>9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A00A4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7A0E2C">
        <w:rPr>
          <w:sz w:val="22"/>
          <w:szCs w:val="22"/>
        </w:rPr>
        <w:t>9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A00A45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3D3B27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7A0E2C">
        <w:rPr>
          <w:rFonts w:ascii="Times New Roman" w:hAnsi="Times New Roman" w:cs="Times New Roman"/>
          <w:sz w:val="22"/>
          <w:szCs w:val="22"/>
        </w:rPr>
        <w:t xml:space="preserve">а </w:t>
      </w:r>
      <w:r w:rsidR="004842A4">
        <w:rPr>
          <w:rFonts w:ascii="Times New Roman" w:hAnsi="Times New Roman" w:cs="Times New Roman"/>
          <w:sz w:val="22"/>
          <w:szCs w:val="22"/>
        </w:rPr>
        <w:t xml:space="preserve"> </w:t>
      </w:r>
      <w:r w:rsidR="007A0E2C" w:rsidRPr="007A0E2C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4842A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3D3B27" w:rsidRPr="000447F6" w:rsidRDefault="003D3B27" w:rsidP="003D3B27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3D3B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№____ о регистрации кандид</w:t>
      </w:r>
      <w:r w:rsidR="007A0E2C">
        <w:rPr>
          <w:rFonts w:ascii="Times New Roman" w:hAnsi="Times New Roman" w:cs="Times New Roman"/>
          <w:sz w:val="22"/>
          <w:szCs w:val="22"/>
        </w:rPr>
        <w:t>ата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3D3B27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3D3B27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«___» ____________ 201</w:t>
      </w:r>
      <w:r w:rsidR="007A0E2C">
        <w:rPr>
          <w:sz w:val="22"/>
          <w:szCs w:val="22"/>
        </w:rPr>
        <w:t>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2781D">
      <w:pPr>
        <w:pStyle w:val="11"/>
        <w:spacing w:line="240" w:lineRule="auto"/>
        <w:ind w:left="40"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D2781D">
        <w:rPr>
          <w:sz w:val="22"/>
          <w:szCs w:val="22"/>
        </w:rPr>
        <w:t xml:space="preserve">, 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7A0E2C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предвыборным(и) агитационным(и) Материалом(ами).</w:t>
      </w:r>
      <w:r w:rsidRPr="00D2781D" w:rsidDel="00352B9F">
        <w:rPr>
          <w:sz w:val="22"/>
          <w:szCs w:val="22"/>
        </w:rPr>
        <w:t xml:space="preserve"> 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Материальный(ые) носитель(и) передан(ы) в соответствии с требованиями раздела 5 настоящего Договора, с Материалом(ами) под условным названием «_______________________________________________________», в количестве ______ штук.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A10DE3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2.1. На материальном носителе </w:t>
      </w:r>
      <w:r w:rsidR="00A82EC1">
        <w:rPr>
          <w:sz w:val="22"/>
          <w:szCs w:val="22"/>
        </w:rPr>
        <w:t>содержатся блоки</w:t>
      </w:r>
      <w:r w:rsidRPr="00D2781D">
        <w:rPr>
          <w:sz w:val="22"/>
          <w:szCs w:val="22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779"/>
        <w:gridCol w:w="1815"/>
      </w:tblGrid>
      <w:tr w:rsidR="00C64195" w:rsidRPr="00D2781D" w:rsidTr="00C64195">
        <w:trPr>
          <w:trHeight w:val="42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</w:t>
            </w:r>
            <w:r>
              <w:rPr>
                <w:sz w:val="22"/>
                <w:szCs w:val="22"/>
              </w:rPr>
              <w:t xml:space="preserve"> печатного блока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3A045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выхода в печать</w:t>
            </w:r>
          </w:p>
        </w:tc>
      </w:tr>
      <w:tr w:rsidR="00C64195" w:rsidRPr="00D2781D" w:rsidTr="00C64195">
        <w:trPr>
          <w:trHeight w:val="39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4195" w:rsidRPr="00D2781D" w:rsidTr="00C64195">
        <w:trPr>
          <w:trHeight w:val="38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FF3E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195" w:rsidRPr="00D2781D" w:rsidRDefault="00C64195" w:rsidP="001E449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00A45" w:rsidRPr="00D2781D" w:rsidRDefault="00A00A45" w:rsidP="00A00A45">
      <w:pPr>
        <w:pStyle w:val="31"/>
        <w:spacing w:after="120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Дата первого </w:t>
      </w:r>
      <w:r w:rsidR="00BD0F2B">
        <w:rPr>
          <w:sz w:val="22"/>
          <w:szCs w:val="22"/>
        </w:rPr>
        <w:t>выхода в печать</w:t>
      </w:r>
      <w:r w:rsidRPr="00D2781D">
        <w:rPr>
          <w:sz w:val="22"/>
          <w:szCs w:val="22"/>
        </w:rPr>
        <w:t xml:space="preserve"> – «_____» __________ 201</w:t>
      </w:r>
      <w:r w:rsidR="006B1BEA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Материальном(ых) носителей(ях) отсутствуют.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3.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A00A45" w:rsidRPr="00D2781D" w:rsidRDefault="00A00A45" w:rsidP="00A00A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 xml:space="preserve">4. Настоящий Акт подписан в </w:t>
      </w:r>
      <w:r w:rsidR="00920B64">
        <w:rPr>
          <w:sz w:val="22"/>
          <w:szCs w:val="22"/>
        </w:rPr>
        <w:t>трех</w:t>
      </w:r>
      <w:r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007E3B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A40A30" w:rsidRDefault="00A40A30" w:rsidP="00A40A30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A40A30" w:rsidTr="00A40A30">
        <w:tc>
          <w:tcPr>
            <w:tcW w:w="5211" w:type="dxa"/>
          </w:tcPr>
          <w:p w:rsidR="00A40A30" w:rsidRDefault="00A40A30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A40A30" w:rsidRDefault="00A40A30" w:rsidP="00A00A45">
      <w:pPr>
        <w:jc w:val="center"/>
        <w:rPr>
          <w:b/>
          <w:sz w:val="22"/>
          <w:szCs w:val="22"/>
        </w:rPr>
      </w:pPr>
    </w:p>
    <w:p w:rsidR="00A00A45" w:rsidRPr="00D2781D" w:rsidRDefault="00A00A45" w:rsidP="00A00A45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</w:t>
      </w:r>
      <w:r w:rsidR="000642D3">
        <w:rPr>
          <w:b/>
          <w:sz w:val="22"/>
          <w:szCs w:val="22"/>
        </w:rPr>
        <w:t>3</w:t>
      </w:r>
      <w:r w:rsidRPr="00D2781D">
        <w:rPr>
          <w:b/>
          <w:sz w:val="22"/>
          <w:szCs w:val="22"/>
        </w:rPr>
        <w:t xml:space="preserve"> утверждаем:</w:t>
      </w:r>
    </w:p>
    <w:p w:rsidR="00A40A30" w:rsidRDefault="00A40A30" w:rsidP="00A40A30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A40A30" w:rsidTr="00A40A30">
        <w:tc>
          <w:tcPr>
            <w:tcW w:w="5211" w:type="dxa"/>
          </w:tcPr>
          <w:p w:rsidR="00A40A30" w:rsidRDefault="00A40A30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A40A30" w:rsidRDefault="00A40A30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40A30" w:rsidRDefault="00A40A30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A40A30" w:rsidRDefault="00A40A30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4842A4" w:rsidRDefault="004842A4" w:rsidP="00843A8A">
      <w:pPr>
        <w:jc w:val="right"/>
        <w:rPr>
          <w:b/>
          <w:sz w:val="22"/>
          <w:szCs w:val="22"/>
        </w:rPr>
      </w:pPr>
    </w:p>
    <w:p w:rsidR="00A40A30" w:rsidRDefault="00A40A30" w:rsidP="00843A8A">
      <w:pPr>
        <w:jc w:val="right"/>
        <w:rPr>
          <w:b/>
          <w:sz w:val="22"/>
          <w:szCs w:val="22"/>
        </w:rPr>
      </w:pPr>
    </w:p>
    <w:p w:rsidR="00DD7707" w:rsidRDefault="00DD7707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Приложение № </w:t>
      </w:r>
      <w:r w:rsidR="002753F0">
        <w:rPr>
          <w:b/>
          <w:sz w:val="22"/>
          <w:szCs w:val="22"/>
        </w:rPr>
        <w:t>4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302C50">
        <w:rPr>
          <w:b/>
          <w:sz w:val="22"/>
          <w:szCs w:val="22"/>
        </w:rPr>
        <w:t xml:space="preserve"> печатной площади</w:t>
      </w:r>
      <w:r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843A8A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Default="00843A8A" w:rsidP="00843A8A">
      <w:pPr>
        <w:jc w:val="right"/>
        <w:rPr>
          <w:b/>
          <w:sz w:val="22"/>
          <w:szCs w:val="22"/>
        </w:rPr>
      </w:pPr>
    </w:p>
    <w:p w:rsidR="00843A8A" w:rsidRPr="0062167D" w:rsidRDefault="00843A8A" w:rsidP="00843A8A">
      <w:pPr>
        <w:jc w:val="center"/>
        <w:rPr>
          <w:sz w:val="22"/>
          <w:szCs w:val="22"/>
        </w:rPr>
      </w:pPr>
    </w:p>
    <w:p w:rsidR="00843A8A" w:rsidRPr="0062167D" w:rsidRDefault="003B53F1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5014E4">
        <w:rPr>
          <w:b/>
          <w:sz w:val="22"/>
          <w:szCs w:val="22"/>
        </w:rPr>
        <w:t>платной</w:t>
      </w:r>
      <w:r w:rsidR="006F3071">
        <w:rPr>
          <w:b/>
          <w:sz w:val="22"/>
          <w:szCs w:val="22"/>
        </w:rPr>
        <w:t xml:space="preserve"> печатной площади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7037B7">
        <w:rPr>
          <w:b/>
          <w:sz w:val="22"/>
          <w:szCs w:val="22"/>
        </w:rPr>
        <w:t>9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7037B7">
        <w:rPr>
          <w:sz w:val="22"/>
          <w:szCs w:val="22"/>
        </w:rPr>
        <w:t>9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843A8A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A272B0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 xml:space="preserve">Совета депутатов ЗАТО г. Зеленогорск </w:t>
      </w:r>
      <w:r w:rsidR="007037B7" w:rsidRPr="007037B7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4842A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A272B0" w:rsidRPr="000447F6" w:rsidRDefault="00A272B0" w:rsidP="00A272B0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4842A4" w:rsidP="00A272B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(решение </w:t>
      </w:r>
      <w:r w:rsidR="00A272B0" w:rsidRPr="005A429F">
        <w:rPr>
          <w:rFonts w:ascii="Times New Roman" w:hAnsi="Times New Roman" w:cs="Times New Roman"/>
          <w:sz w:val="22"/>
          <w:szCs w:val="22"/>
        </w:rPr>
        <w:t>окружной избирательной коми</w:t>
      </w:r>
      <w:r w:rsidR="007037B7">
        <w:rPr>
          <w:rFonts w:ascii="Times New Roman" w:hAnsi="Times New Roman" w:cs="Times New Roman"/>
          <w:sz w:val="22"/>
          <w:szCs w:val="22"/>
        </w:rPr>
        <w:t>ссии № 87/476</w:t>
      </w:r>
      <w:r w:rsidR="00A272B0"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7037B7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="00A272B0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A272B0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A272B0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«___» ____________ 201</w:t>
      </w:r>
      <w:r w:rsidR="007037B7">
        <w:rPr>
          <w:sz w:val="22"/>
          <w:szCs w:val="22"/>
        </w:rPr>
        <w:t>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2781D">
      <w:pPr>
        <w:pStyle w:val="21"/>
        <w:ind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</w:p>
    <w:p w:rsidR="00843A8A" w:rsidRPr="0062167D" w:rsidRDefault="00843A8A" w:rsidP="00843A8A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7037B7">
        <w:rPr>
          <w:sz w:val="22"/>
          <w:szCs w:val="22"/>
        </w:rPr>
        <w:t>9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5014E4" w:rsidRPr="007A6F3A" w:rsidRDefault="005014E4" w:rsidP="005014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A6F3A">
        <w:rPr>
          <w:sz w:val="22"/>
          <w:szCs w:val="22"/>
        </w:rPr>
        <w:t xml:space="preserve">Стоимость услуг, указанных в п. 1 настоящего Акта, по размещению Материалов в </w:t>
      </w:r>
      <w:r w:rsidR="00D906AF">
        <w:rPr>
          <w:sz w:val="22"/>
          <w:szCs w:val="22"/>
        </w:rPr>
        <w:t>газете «Панорама»</w:t>
      </w:r>
      <w:r w:rsidRPr="007A6F3A">
        <w:rPr>
          <w:sz w:val="22"/>
          <w:szCs w:val="22"/>
        </w:rPr>
        <w:t xml:space="preserve"> «_____________________» составляет сумму в размере _____________ руб. (_____________________________________), </w:t>
      </w:r>
      <w:r>
        <w:rPr>
          <w:sz w:val="22"/>
          <w:szCs w:val="22"/>
        </w:rPr>
        <w:t>НДС не облагается</w:t>
      </w:r>
      <w:r w:rsidRPr="007A6F3A">
        <w:rPr>
          <w:sz w:val="22"/>
          <w:szCs w:val="22"/>
        </w:rPr>
        <w:t>.</w:t>
      </w:r>
    </w:p>
    <w:p w:rsidR="005014E4" w:rsidRPr="007A6F3A" w:rsidRDefault="005014E4" w:rsidP="005014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A6F3A">
        <w:rPr>
          <w:sz w:val="22"/>
          <w:szCs w:val="22"/>
        </w:rPr>
        <w:t xml:space="preserve">Заказчик в соответствии с выставленными Исполнителем счетами оплатил стоимость услуг, указанную в п. 3 настоящего Акта, следующими платежными поручениями: </w:t>
      </w:r>
      <w:r w:rsidRPr="007A6F3A">
        <w:rPr>
          <w:sz w:val="22"/>
          <w:szCs w:val="22"/>
        </w:rPr>
        <w:br/>
        <w:t>П/П</w:t>
      </w:r>
      <w:r w:rsidR="007037B7">
        <w:rPr>
          <w:sz w:val="22"/>
          <w:szCs w:val="22"/>
        </w:rPr>
        <w:t xml:space="preserve"> № ___________ от __ ______ 2019</w:t>
      </w:r>
      <w:r w:rsidRPr="007A6F3A">
        <w:rPr>
          <w:sz w:val="22"/>
          <w:szCs w:val="22"/>
        </w:rPr>
        <w:t xml:space="preserve"> г., П</w:t>
      </w:r>
      <w:r w:rsidR="007037B7">
        <w:rPr>
          <w:sz w:val="22"/>
          <w:szCs w:val="22"/>
        </w:rPr>
        <w:t>/П № ______ от ___ ________ 2019</w:t>
      </w:r>
      <w:r w:rsidRPr="007A6F3A">
        <w:rPr>
          <w:sz w:val="22"/>
          <w:szCs w:val="22"/>
        </w:rPr>
        <w:t xml:space="preserve"> г.</w:t>
      </w:r>
    </w:p>
    <w:p w:rsidR="005014E4" w:rsidRPr="007A6F3A" w:rsidRDefault="005014E4" w:rsidP="005014E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7A6F3A">
        <w:rPr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843A8A" w:rsidRPr="0062167D" w:rsidRDefault="005014E4" w:rsidP="00843A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43A8A" w:rsidRPr="0062167D">
        <w:rPr>
          <w:sz w:val="22"/>
          <w:szCs w:val="22"/>
        </w:rPr>
        <w:t xml:space="preserve">. Настоящий Акт составлен в </w:t>
      </w:r>
      <w:r w:rsidR="002348F7"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 w:rsidR="002348F7"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843A8A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A241D4" w:rsidRDefault="00A241D4" w:rsidP="00A241D4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A241D4" w:rsidTr="00A241D4">
        <w:tc>
          <w:tcPr>
            <w:tcW w:w="5211" w:type="dxa"/>
          </w:tcPr>
          <w:p w:rsidR="00A241D4" w:rsidRDefault="00A241D4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A241D4" w:rsidRDefault="00A241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241D4" w:rsidRDefault="00A241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A241D4" w:rsidRDefault="00A241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A241D4" w:rsidRDefault="00A241D4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A241D4" w:rsidRDefault="00A241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241D4" w:rsidRDefault="00A241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241D4" w:rsidRDefault="00A241D4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A241D4" w:rsidRDefault="00A241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A13E5B" w:rsidRDefault="00A13E5B" w:rsidP="002348F7">
      <w:pPr>
        <w:jc w:val="center"/>
        <w:rPr>
          <w:b/>
          <w:sz w:val="22"/>
          <w:szCs w:val="22"/>
        </w:rPr>
      </w:pPr>
    </w:p>
    <w:p w:rsidR="002348F7" w:rsidRDefault="002348F7" w:rsidP="002348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7037B7">
        <w:rPr>
          <w:b/>
          <w:sz w:val="22"/>
          <w:szCs w:val="22"/>
        </w:rPr>
        <w:t>Приложения 4</w:t>
      </w:r>
      <w:r w:rsidR="00FA7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утверждаем:</w:t>
      </w:r>
    </w:p>
    <w:p w:rsidR="00A241D4" w:rsidRDefault="00A241D4" w:rsidP="002348F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241D4" w:rsidRDefault="00A241D4" w:rsidP="00A241D4">
      <w:pPr>
        <w:shd w:val="clear" w:color="auto" w:fill="FFFFFF"/>
        <w:tabs>
          <w:tab w:val="left" w:pos="4536"/>
        </w:tabs>
        <w:ind w:right="68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От «Заказчика»</w:t>
      </w:r>
      <w:r>
        <w:rPr>
          <w:b/>
          <w:sz w:val="21"/>
          <w:szCs w:val="21"/>
        </w:rPr>
        <w:tab/>
        <w:t xml:space="preserve">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A241D4" w:rsidTr="00A241D4">
        <w:tc>
          <w:tcPr>
            <w:tcW w:w="5211" w:type="dxa"/>
          </w:tcPr>
          <w:p w:rsidR="00A241D4" w:rsidRDefault="00A241D4">
            <w:pPr>
              <w:pStyle w:val="14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____________________________________________ ____________________________________________</w:t>
            </w:r>
          </w:p>
          <w:p w:rsidR="00A241D4" w:rsidRDefault="00A241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241D4" w:rsidRDefault="00A241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_____________________/ __________________ /</w:t>
            </w:r>
          </w:p>
          <w:p w:rsidR="00A241D4" w:rsidRDefault="00A241D4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М.П.</w:t>
            </w:r>
          </w:p>
        </w:tc>
        <w:tc>
          <w:tcPr>
            <w:tcW w:w="5245" w:type="dxa"/>
          </w:tcPr>
          <w:p w:rsidR="00A241D4" w:rsidRDefault="00A241D4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Директор МУП ТРК «Зеленогорск»</w:t>
            </w:r>
          </w:p>
          <w:p w:rsidR="00A241D4" w:rsidRDefault="00A241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241D4" w:rsidRDefault="00A241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  <w:p w:rsidR="00A241D4" w:rsidRDefault="00A241D4">
            <w:pPr>
              <w:pStyle w:val="14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________________________ В.А. Котенков</w:t>
            </w:r>
          </w:p>
          <w:p w:rsidR="00A241D4" w:rsidRDefault="00A241D4">
            <w:pPr>
              <w:pStyle w:val="14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                                                М.П.</w:t>
            </w:r>
          </w:p>
        </w:tc>
      </w:tr>
    </w:tbl>
    <w:p w:rsidR="000D6972" w:rsidRPr="00342BE4" w:rsidRDefault="002348F7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2753F0">
        <w:rPr>
          <w:b/>
          <w:sz w:val="22"/>
          <w:szCs w:val="22"/>
        </w:rPr>
        <w:t>5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</w:t>
      </w:r>
      <w:r w:rsidR="00302C50">
        <w:rPr>
          <w:b/>
          <w:sz w:val="22"/>
          <w:szCs w:val="22"/>
        </w:rPr>
        <w:t>платной печатной площади</w:t>
      </w:r>
      <w:r w:rsidRPr="00342BE4">
        <w:rPr>
          <w:b/>
          <w:sz w:val="22"/>
          <w:szCs w:val="22"/>
        </w:rPr>
        <w:t xml:space="preserve">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3700A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платно</w:t>
      </w:r>
      <w:r w:rsidR="00B3700A">
        <w:rPr>
          <w:b/>
          <w:sz w:val="22"/>
          <w:szCs w:val="22"/>
        </w:rPr>
        <w:t xml:space="preserve">й печатной площади </w:t>
      </w:r>
    </w:p>
    <w:p w:rsidR="000D6972" w:rsidRPr="00342BE4" w:rsidRDefault="00B3700A" w:rsidP="00342BE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газете «Панорама»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>подтверждает, что платн</w:t>
      </w:r>
      <w:r w:rsidR="008C2B83">
        <w:rPr>
          <w:sz w:val="22"/>
          <w:szCs w:val="22"/>
        </w:rPr>
        <w:t>ая</w:t>
      </w:r>
      <w:r w:rsidR="000D6972" w:rsidRPr="00342BE4">
        <w:rPr>
          <w:sz w:val="22"/>
          <w:szCs w:val="22"/>
        </w:rPr>
        <w:t xml:space="preserve"> </w:t>
      </w:r>
      <w:r w:rsidR="008C2B83">
        <w:rPr>
          <w:sz w:val="22"/>
          <w:szCs w:val="22"/>
        </w:rPr>
        <w:t>печатная площадь</w:t>
      </w:r>
      <w:r w:rsidR="000D6972" w:rsidRPr="00342BE4">
        <w:rPr>
          <w:sz w:val="22"/>
          <w:szCs w:val="22"/>
        </w:rPr>
        <w:t xml:space="preserve"> был</w:t>
      </w:r>
      <w:r w:rsidR="008C2B83">
        <w:rPr>
          <w:sz w:val="22"/>
          <w:szCs w:val="22"/>
        </w:rPr>
        <w:t>а</w:t>
      </w:r>
      <w:r w:rsidR="000D6972" w:rsidRPr="00342BE4">
        <w:rPr>
          <w:sz w:val="22"/>
          <w:szCs w:val="22"/>
        </w:rPr>
        <w:t xml:space="preserve">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</w:t>
      </w:r>
      <w:r w:rsidR="004842A4">
        <w:rPr>
          <w:sz w:val="22"/>
          <w:szCs w:val="22"/>
        </w:rPr>
        <w:t>_______________</w:t>
      </w:r>
      <w:r w:rsidR="000D6972" w:rsidRPr="00342BE4">
        <w:rPr>
          <w:sz w:val="22"/>
          <w:szCs w:val="22"/>
        </w:rPr>
        <w:t>____________________</w:t>
      </w:r>
    </w:p>
    <w:p w:rsidR="000D6972" w:rsidRPr="00632385" w:rsidRDefault="000D6972" w:rsidP="006323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18"/>
          <w:szCs w:val="22"/>
        </w:rPr>
      </w:pPr>
      <w:r w:rsidRPr="00632385">
        <w:rPr>
          <w:sz w:val="18"/>
          <w:szCs w:val="22"/>
        </w:rPr>
        <w:t>(</w:t>
      </w:r>
      <w:r w:rsidR="00AB02BC" w:rsidRPr="00632385">
        <w:rPr>
          <w:sz w:val="18"/>
          <w:szCs w:val="22"/>
        </w:rPr>
        <w:t>Ф.И.О. кандидата</w:t>
      </w:r>
      <w:r w:rsidRPr="00632385">
        <w:rPr>
          <w:sz w:val="18"/>
          <w:szCs w:val="22"/>
        </w:rPr>
        <w:t>)</w:t>
      </w:r>
    </w:p>
    <w:p w:rsidR="000D6972" w:rsidRPr="00342BE4" w:rsidRDefault="000D6972" w:rsidP="008C2B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7037B7">
        <w:rPr>
          <w:sz w:val="22"/>
          <w:szCs w:val="22"/>
        </w:rPr>
        <w:t>19</w:t>
      </w:r>
      <w:r w:rsidR="00820A1A">
        <w:rPr>
          <w:sz w:val="22"/>
          <w:szCs w:val="22"/>
        </w:rPr>
        <w:t xml:space="preserve">) в </w:t>
      </w:r>
      <w:r w:rsidR="008C2B83">
        <w:rPr>
          <w:sz w:val="22"/>
          <w:szCs w:val="22"/>
        </w:rPr>
        <w:t xml:space="preserve">газете «Панорама»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44"/>
        <w:gridCol w:w="1559"/>
        <w:gridCol w:w="4253"/>
      </w:tblGrid>
      <w:tr w:rsidR="00C82D77" w:rsidRPr="00342BE4" w:rsidTr="00884858">
        <w:trPr>
          <w:trHeight w:val="48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номер газеты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884858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печатной площади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Default="00C82D77" w:rsidP="005014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C82D77" w:rsidRPr="00342BE4" w:rsidRDefault="00C82D77" w:rsidP="005014E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(Материалы)</w:t>
            </w: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82D77" w:rsidRPr="00342BE4" w:rsidTr="00884858">
        <w:trPr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77" w:rsidRPr="00342BE4" w:rsidRDefault="00C82D77" w:rsidP="00342BE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187377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A13E5B" w:rsidP="00A13E5B">
      <w:pPr>
        <w:tabs>
          <w:tab w:val="left" w:pos="709"/>
        </w:tabs>
        <w:jc w:val="both"/>
        <w:rPr>
          <w:sz w:val="22"/>
          <w:szCs w:val="22"/>
        </w:rPr>
      </w:pPr>
      <w:r w:rsidRPr="0008220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МУП ТРК «Зеленогорск»</w:t>
      </w: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A13E5B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В.А. Котенков</w:t>
      </w:r>
    </w:p>
    <w:p w:rsidR="00342BE4" w:rsidRPr="00A13E5B" w:rsidRDefault="00DC6E57" w:rsidP="00A13E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342B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D7707">
      <w:pgSz w:w="11906" w:h="16838"/>
      <w:pgMar w:top="568" w:right="567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0D" w:rsidRDefault="00715B0D">
      <w:r>
        <w:separator/>
      </w:r>
    </w:p>
  </w:endnote>
  <w:endnote w:type="continuationSeparator" w:id="0">
    <w:p w:rsidR="00715B0D" w:rsidRDefault="0071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0D" w:rsidRDefault="00715B0D">
      <w:r>
        <w:separator/>
      </w:r>
    </w:p>
  </w:footnote>
  <w:footnote w:type="continuationSeparator" w:id="0">
    <w:p w:rsidR="00715B0D" w:rsidRDefault="0071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023F"/>
    <w:multiLevelType w:val="multilevel"/>
    <w:tmpl w:val="4A727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6" w15:restartNumberingAfterBreak="0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8" w15:restartNumberingAfterBreak="0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E5997"/>
    <w:multiLevelType w:val="multilevel"/>
    <w:tmpl w:val="8CF4E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2"/>
      </w:rPr>
    </w:lvl>
  </w:abstractNum>
  <w:abstractNum w:abstractNumId="35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C73C64"/>
    <w:multiLevelType w:val="hybridMultilevel"/>
    <w:tmpl w:val="B1F20DEC"/>
    <w:lvl w:ilvl="0" w:tplc="CB505FAE">
      <w:start w:val="1"/>
      <w:numFmt w:val="bullet"/>
      <w:lvlText w:val="-"/>
      <w:lvlJc w:val="left"/>
      <w:pPr>
        <w:ind w:left="1485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41" w15:restartNumberingAfterBreak="0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2" w15:restartNumberingAfterBreak="0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2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9"/>
  </w:num>
  <w:num w:numId="5">
    <w:abstractNumId w:val="26"/>
  </w:num>
  <w:num w:numId="6">
    <w:abstractNumId w:val="33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41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3"/>
  </w:num>
  <w:num w:numId="17">
    <w:abstractNumId w:val="35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8"/>
  </w:num>
  <w:num w:numId="23">
    <w:abstractNumId w:val="36"/>
  </w:num>
  <w:num w:numId="24">
    <w:abstractNumId w:val="39"/>
  </w:num>
  <w:num w:numId="25">
    <w:abstractNumId w:val="31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0"/>
  </w:num>
  <w:num w:numId="38">
    <w:abstractNumId w:val="7"/>
  </w:num>
  <w:num w:numId="39">
    <w:abstractNumId w:val="4"/>
  </w:num>
  <w:num w:numId="40">
    <w:abstractNumId w:val="42"/>
  </w:num>
  <w:num w:numId="41">
    <w:abstractNumId w:val="27"/>
  </w:num>
  <w:num w:numId="42">
    <w:abstractNumId w:val="30"/>
  </w:num>
  <w:num w:numId="43">
    <w:abstractNumId w:val="37"/>
  </w:num>
  <w:num w:numId="44">
    <w:abstractNumId w:val="34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893"/>
    <w:rsid w:val="0003172D"/>
    <w:rsid w:val="0003373D"/>
    <w:rsid w:val="000447F6"/>
    <w:rsid w:val="00045402"/>
    <w:rsid w:val="00046486"/>
    <w:rsid w:val="000471E8"/>
    <w:rsid w:val="00061791"/>
    <w:rsid w:val="000642D3"/>
    <w:rsid w:val="0006546A"/>
    <w:rsid w:val="00066379"/>
    <w:rsid w:val="00082206"/>
    <w:rsid w:val="00082318"/>
    <w:rsid w:val="000910DC"/>
    <w:rsid w:val="0009251D"/>
    <w:rsid w:val="000B1B0A"/>
    <w:rsid w:val="000B2FE6"/>
    <w:rsid w:val="000B3453"/>
    <w:rsid w:val="000B6C25"/>
    <w:rsid w:val="000D2027"/>
    <w:rsid w:val="000D3D2B"/>
    <w:rsid w:val="000D51A4"/>
    <w:rsid w:val="000D6972"/>
    <w:rsid w:val="000E4C3D"/>
    <w:rsid w:val="000E710C"/>
    <w:rsid w:val="00103473"/>
    <w:rsid w:val="0012424F"/>
    <w:rsid w:val="0012456C"/>
    <w:rsid w:val="001268C7"/>
    <w:rsid w:val="001360E8"/>
    <w:rsid w:val="00174927"/>
    <w:rsid w:val="00175995"/>
    <w:rsid w:val="00175D0E"/>
    <w:rsid w:val="001837B0"/>
    <w:rsid w:val="00187377"/>
    <w:rsid w:val="0019416A"/>
    <w:rsid w:val="001A2F59"/>
    <w:rsid w:val="001A3E1F"/>
    <w:rsid w:val="001A4514"/>
    <w:rsid w:val="001A6EE7"/>
    <w:rsid w:val="001C208C"/>
    <w:rsid w:val="001E0031"/>
    <w:rsid w:val="001E4497"/>
    <w:rsid w:val="001F4DCE"/>
    <w:rsid w:val="002002AE"/>
    <w:rsid w:val="00202497"/>
    <w:rsid w:val="00204806"/>
    <w:rsid w:val="002065AD"/>
    <w:rsid w:val="0021531F"/>
    <w:rsid w:val="00216279"/>
    <w:rsid w:val="00221DD7"/>
    <w:rsid w:val="002225A0"/>
    <w:rsid w:val="00230A1E"/>
    <w:rsid w:val="002348F7"/>
    <w:rsid w:val="002413A9"/>
    <w:rsid w:val="002417D8"/>
    <w:rsid w:val="00243FFF"/>
    <w:rsid w:val="00251DFA"/>
    <w:rsid w:val="00252C1D"/>
    <w:rsid w:val="002577CD"/>
    <w:rsid w:val="00257A6F"/>
    <w:rsid w:val="00266514"/>
    <w:rsid w:val="002753F0"/>
    <w:rsid w:val="00275A95"/>
    <w:rsid w:val="00275E83"/>
    <w:rsid w:val="002812C5"/>
    <w:rsid w:val="002A528E"/>
    <w:rsid w:val="002A7B82"/>
    <w:rsid w:val="002D44CC"/>
    <w:rsid w:val="002D46B2"/>
    <w:rsid w:val="002E280E"/>
    <w:rsid w:val="00302C50"/>
    <w:rsid w:val="00313027"/>
    <w:rsid w:val="00317397"/>
    <w:rsid w:val="00342BE4"/>
    <w:rsid w:val="00346C86"/>
    <w:rsid w:val="00355FFF"/>
    <w:rsid w:val="00383669"/>
    <w:rsid w:val="00384768"/>
    <w:rsid w:val="003A045C"/>
    <w:rsid w:val="003A103E"/>
    <w:rsid w:val="003A60A1"/>
    <w:rsid w:val="003B33B1"/>
    <w:rsid w:val="003B53B4"/>
    <w:rsid w:val="003B53F1"/>
    <w:rsid w:val="003B7FCE"/>
    <w:rsid w:val="003C4251"/>
    <w:rsid w:val="003D380A"/>
    <w:rsid w:val="003D3B27"/>
    <w:rsid w:val="003E68EE"/>
    <w:rsid w:val="003E74E5"/>
    <w:rsid w:val="003F690C"/>
    <w:rsid w:val="003F7801"/>
    <w:rsid w:val="00415A98"/>
    <w:rsid w:val="004238F6"/>
    <w:rsid w:val="004251F2"/>
    <w:rsid w:val="00454251"/>
    <w:rsid w:val="004656D6"/>
    <w:rsid w:val="00467574"/>
    <w:rsid w:val="00472684"/>
    <w:rsid w:val="00473372"/>
    <w:rsid w:val="004842A4"/>
    <w:rsid w:val="004A6BD3"/>
    <w:rsid w:val="004B1577"/>
    <w:rsid w:val="004B38C4"/>
    <w:rsid w:val="004B67A7"/>
    <w:rsid w:val="004C0A1D"/>
    <w:rsid w:val="004C4378"/>
    <w:rsid w:val="004C44B3"/>
    <w:rsid w:val="004C621B"/>
    <w:rsid w:val="004C6F8D"/>
    <w:rsid w:val="004D0E5A"/>
    <w:rsid w:val="004D138E"/>
    <w:rsid w:val="004D7A68"/>
    <w:rsid w:val="004D7C3A"/>
    <w:rsid w:val="004E7ABA"/>
    <w:rsid w:val="004F567B"/>
    <w:rsid w:val="004F6C44"/>
    <w:rsid w:val="005014E4"/>
    <w:rsid w:val="00535F5C"/>
    <w:rsid w:val="0055687B"/>
    <w:rsid w:val="00562C4C"/>
    <w:rsid w:val="005649BA"/>
    <w:rsid w:val="00572694"/>
    <w:rsid w:val="005873E1"/>
    <w:rsid w:val="00587CAE"/>
    <w:rsid w:val="005A36FA"/>
    <w:rsid w:val="005A429F"/>
    <w:rsid w:val="005C1600"/>
    <w:rsid w:val="005D148A"/>
    <w:rsid w:val="005D4D00"/>
    <w:rsid w:val="005D6081"/>
    <w:rsid w:val="005F0B9E"/>
    <w:rsid w:val="00602A2F"/>
    <w:rsid w:val="0061128E"/>
    <w:rsid w:val="006112D2"/>
    <w:rsid w:val="00613FE4"/>
    <w:rsid w:val="00625FC8"/>
    <w:rsid w:val="00632385"/>
    <w:rsid w:val="00634DCB"/>
    <w:rsid w:val="00636F11"/>
    <w:rsid w:val="006412EC"/>
    <w:rsid w:val="00644A71"/>
    <w:rsid w:val="006500A4"/>
    <w:rsid w:val="00654002"/>
    <w:rsid w:val="00665796"/>
    <w:rsid w:val="006742D2"/>
    <w:rsid w:val="00674A87"/>
    <w:rsid w:val="00684D4F"/>
    <w:rsid w:val="00686430"/>
    <w:rsid w:val="006865E1"/>
    <w:rsid w:val="00690A91"/>
    <w:rsid w:val="00692E61"/>
    <w:rsid w:val="006A1934"/>
    <w:rsid w:val="006A3F88"/>
    <w:rsid w:val="006A6B58"/>
    <w:rsid w:val="006B1BEA"/>
    <w:rsid w:val="006B66F7"/>
    <w:rsid w:val="006D3171"/>
    <w:rsid w:val="006E6250"/>
    <w:rsid w:val="006F3071"/>
    <w:rsid w:val="006F3AA1"/>
    <w:rsid w:val="006F4BFC"/>
    <w:rsid w:val="007004A5"/>
    <w:rsid w:val="007037B7"/>
    <w:rsid w:val="00707615"/>
    <w:rsid w:val="00715B0D"/>
    <w:rsid w:val="00723E66"/>
    <w:rsid w:val="0073490E"/>
    <w:rsid w:val="00742DE3"/>
    <w:rsid w:val="00743A8F"/>
    <w:rsid w:val="007505EF"/>
    <w:rsid w:val="00755BF1"/>
    <w:rsid w:val="00757737"/>
    <w:rsid w:val="00757805"/>
    <w:rsid w:val="00771829"/>
    <w:rsid w:val="00773E4F"/>
    <w:rsid w:val="00774FF6"/>
    <w:rsid w:val="00775E78"/>
    <w:rsid w:val="007775F6"/>
    <w:rsid w:val="00786F6E"/>
    <w:rsid w:val="007A0E2C"/>
    <w:rsid w:val="007A0E49"/>
    <w:rsid w:val="007A385E"/>
    <w:rsid w:val="007A7616"/>
    <w:rsid w:val="007D4354"/>
    <w:rsid w:val="007D447E"/>
    <w:rsid w:val="007E6AC6"/>
    <w:rsid w:val="007F0EFF"/>
    <w:rsid w:val="007F3C29"/>
    <w:rsid w:val="007F7240"/>
    <w:rsid w:val="00820A1A"/>
    <w:rsid w:val="00824AED"/>
    <w:rsid w:val="00825F0E"/>
    <w:rsid w:val="00832198"/>
    <w:rsid w:val="0084287B"/>
    <w:rsid w:val="00842DBB"/>
    <w:rsid w:val="00843A8A"/>
    <w:rsid w:val="00866425"/>
    <w:rsid w:val="00875183"/>
    <w:rsid w:val="00876A2E"/>
    <w:rsid w:val="00880BF8"/>
    <w:rsid w:val="008815A2"/>
    <w:rsid w:val="00883A42"/>
    <w:rsid w:val="00883B47"/>
    <w:rsid w:val="00884858"/>
    <w:rsid w:val="00891A98"/>
    <w:rsid w:val="00896D1E"/>
    <w:rsid w:val="008B4EA4"/>
    <w:rsid w:val="008C2B83"/>
    <w:rsid w:val="008C6FEA"/>
    <w:rsid w:val="008D1A85"/>
    <w:rsid w:val="008F36AF"/>
    <w:rsid w:val="00900CD5"/>
    <w:rsid w:val="009022AA"/>
    <w:rsid w:val="00904082"/>
    <w:rsid w:val="00914289"/>
    <w:rsid w:val="00915B54"/>
    <w:rsid w:val="009208EF"/>
    <w:rsid w:val="00920B64"/>
    <w:rsid w:val="00925C1D"/>
    <w:rsid w:val="00934EB0"/>
    <w:rsid w:val="00947304"/>
    <w:rsid w:val="00961DE5"/>
    <w:rsid w:val="009762FB"/>
    <w:rsid w:val="0098744B"/>
    <w:rsid w:val="00991534"/>
    <w:rsid w:val="009A7546"/>
    <w:rsid w:val="009C33F7"/>
    <w:rsid w:val="009D0B28"/>
    <w:rsid w:val="009E0135"/>
    <w:rsid w:val="009E3017"/>
    <w:rsid w:val="009E37E5"/>
    <w:rsid w:val="009F10B2"/>
    <w:rsid w:val="009F27C4"/>
    <w:rsid w:val="00A00A45"/>
    <w:rsid w:val="00A02307"/>
    <w:rsid w:val="00A0338E"/>
    <w:rsid w:val="00A048EE"/>
    <w:rsid w:val="00A10DE3"/>
    <w:rsid w:val="00A10E74"/>
    <w:rsid w:val="00A13E5B"/>
    <w:rsid w:val="00A241D4"/>
    <w:rsid w:val="00A27209"/>
    <w:rsid w:val="00A272B0"/>
    <w:rsid w:val="00A40A30"/>
    <w:rsid w:val="00A47100"/>
    <w:rsid w:val="00A51CC4"/>
    <w:rsid w:val="00A54F42"/>
    <w:rsid w:val="00A66044"/>
    <w:rsid w:val="00A6697A"/>
    <w:rsid w:val="00A704EA"/>
    <w:rsid w:val="00A73103"/>
    <w:rsid w:val="00A73454"/>
    <w:rsid w:val="00A82EC1"/>
    <w:rsid w:val="00A84A53"/>
    <w:rsid w:val="00AB02BC"/>
    <w:rsid w:val="00AD21BC"/>
    <w:rsid w:val="00AE66D1"/>
    <w:rsid w:val="00AF2CCD"/>
    <w:rsid w:val="00AF768B"/>
    <w:rsid w:val="00B02A19"/>
    <w:rsid w:val="00B02A56"/>
    <w:rsid w:val="00B06C6C"/>
    <w:rsid w:val="00B14FE5"/>
    <w:rsid w:val="00B30340"/>
    <w:rsid w:val="00B3700A"/>
    <w:rsid w:val="00B42D26"/>
    <w:rsid w:val="00B50BE4"/>
    <w:rsid w:val="00B600EE"/>
    <w:rsid w:val="00B605FC"/>
    <w:rsid w:val="00B651BC"/>
    <w:rsid w:val="00B66C8F"/>
    <w:rsid w:val="00BB0689"/>
    <w:rsid w:val="00BC0861"/>
    <w:rsid w:val="00BC6114"/>
    <w:rsid w:val="00BD0F2B"/>
    <w:rsid w:val="00BD204D"/>
    <w:rsid w:val="00BE3319"/>
    <w:rsid w:val="00BE59CA"/>
    <w:rsid w:val="00BE7DDF"/>
    <w:rsid w:val="00BF30FF"/>
    <w:rsid w:val="00C1497B"/>
    <w:rsid w:val="00C20C15"/>
    <w:rsid w:val="00C35A16"/>
    <w:rsid w:val="00C4469F"/>
    <w:rsid w:val="00C45397"/>
    <w:rsid w:val="00C52D30"/>
    <w:rsid w:val="00C56BD0"/>
    <w:rsid w:val="00C64195"/>
    <w:rsid w:val="00C64E00"/>
    <w:rsid w:val="00C73A66"/>
    <w:rsid w:val="00C73C79"/>
    <w:rsid w:val="00C82D77"/>
    <w:rsid w:val="00C86D57"/>
    <w:rsid w:val="00C953A5"/>
    <w:rsid w:val="00CA03ED"/>
    <w:rsid w:val="00CA28DD"/>
    <w:rsid w:val="00CB006C"/>
    <w:rsid w:val="00CB521A"/>
    <w:rsid w:val="00CC26E1"/>
    <w:rsid w:val="00CC4D0D"/>
    <w:rsid w:val="00CD0667"/>
    <w:rsid w:val="00D07527"/>
    <w:rsid w:val="00D1758A"/>
    <w:rsid w:val="00D2781D"/>
    <w:rsid w:val="00D30252"/>
    <w:rsid w:val="00D41BE0"/>
    <w:rsid w:val="00D43795"/>
    <w:rsid w:val="00D54BC4"/>
    <w:rsid w:val="00D57913"/>
    <w:rsid w:val="00D70479"/>
    <w:rsid w:val="00D73555"/>
    <w:rsid w:val="00D75675"/>
    <w:rsid w:val="00D77763"/>
    <w:rsid w:val="00D906AF"/>
    <w:rsid w:val="00D97514"/>
    <w:rsid w:val="00DA0D80"/>
    <w:rsid w:val="00DC1516"/>
    <w:rsid w:val="00DC6E57"/>
    <w:rsid w:val="00DD23B7"/>
    <w:rsid w:val="00DD4672"/>
    <w:rsid w:val="00DD7707"/>
    <w:rsid w:val="00DE3628"/>
    <w:rsid w:val="00DF4B55"/>
    <w:rsid w:val="00DF67F0"/>
    <w:rsid w:val="00E00B83"/>
    <w:rsid w:val="00E028D7"/>
    <w:rsid w:val="00E0490E"/>
    <w:rsid w:val="00E1391E"/>
    <w:rsid w:val="00E401DF"/>
    <w:rsid w:val="00E466DD"/>
    <w:rsid w:val="00E51154"/>
    <w:rsid w:val="00E7459C"/>
    <w:rsid w:val="00E803E7"/>
    <w:rsid w:val="00E80DCB"/>
    <w:rsid w:val="00E810B9"/>
    <w:rsid w:val="00E8619E"/>
    <w:rsid w:val="00E872D0"/>
    <w:rsid w:val="00EB7DD2"/>
    <w:rsid w:val="00ED06F7"/>
    <w:rsid w:val="00ED0E92"/>
    <w:rsid w:val="00EE3320"/>
    <w:rsid w:val="00F0085A"/>
    <w:rsid w:val="00F0125A"/>
    <w:rsid w:val="00F02080"/>
    <w:rsid w:val="00F1210C"/>
    <w:rsid w:val="00F12626"/>
    <w:rsid w:val="00F12BEF"/>
    <w:rsid w:val="00F13B7E"/>
    <w:rsid w:val="00F15D6A"/>
    <w:rsid w:val="00F20493"/>
    <w:rsid w:val="00F2063D"/>
    <w:rsid w:val="00F24791"/>
    <w:rsid w:val="00F26E48"/>
    <w:rsid w:val="00F27590"/>
    <w:rsid w:val="00F35511"/>
    <w:rsid w:val="00F40DCA"/>
    <w:rsid w:val="00F424E6"/>
    <w:rsid w:val="00F433F8"/>
    <w:rsid w:val="00F46781"/>
    <w:rsid w:val="00F61B27"/>
    <w:rsid w:val="00F72368"/>
    <w:rsid w:val="00F75189"/>
    <w:rsid w:val="00F76771"/>
    <w:rsid w:val="00F77B04"/>
    <w:rsid w:val="00F81856"/>
    <w:rsid w:val="00F948CB"/>
    <w:rsid w:val="00F94A3A"/>
    <w:rsid w:val="00FA0C8C"/>
    <w:rsid w:val="00FA3432"/>
    <w:rsid w:val="00FA5B35"/>
    <w:rsid w:val="00FA723F"/>
    <w:rsid w:val="00FB1C64"/>
    <w:rsid w:val="00FB7B6E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BA7D"/>
  <w15:docId w15:val="{B6591C15-A822-4216-99BF-4508B32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5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0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6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4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7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5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5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0A07-0D47-4E1D-960A-03C238B1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19</cp:revision>
  <cp:lastPrinted>2018-07-27T06:14:00Z</cp:lastPrinted>
  <dcterms:created xsi:type="dcterms:W3CDTF">2018-07-25T03:32:00Z</dcterms:created>
  <dcterms:modified xsi:type="dcterms:W3CDTF">2019-08-08T03:00:00Z</dcterms:modified>
</cp:coreProperties>
</file>